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327045" w:rsidRPr="002816F6" w:rsidTr="00C67C39">
        <w:tc>
          <w:tcPr>
            <w:tcW w:w="3132" w:type="dxa"/>
            <w:tcBorders>
              <w:top w:val="thickThinLargeGap" w:sz="2" w:space="0" w:color="auto"/>
              <w:left w:val="thickThinLargeGap" w:sz="2" w:space="0" w:color="auto"/>
            </w:tcBorders>
          </w:tcPr>
          <w:p w:rsidR="00327045" w:rsidRPr="001B04A8" w:rsidRDefault="00327045" w:rsidP="007F2A54">
            <w:pPr>
              <w:bidi w:val="0"/>
              <w:rPr>
                <w:rStyle w:val="Hyperlink"/>
                <w:rFonts w:asciiTheme="majorBidi" w:hAnsiTheme="majorBidi" w:cstheme="majorBidi"/>
                <w:b/>
                <w:bCs/>
                <w:color w:val="auto"/>
                <w:sz w:val="24"/>
                <w:szCs w:val="24"/>
                <w:u w:val="none"/>
                <w:rtl/>
              </w:rPr>
            </w:pPr>
            <w:bookmarkStart w:id="0" w:name="_GoBack"/>
            <w:bookmarkEnd w:id="0"/>
            <w:r>
              <w:rPr>
                <w:rStyle w:val="Hyperlink"/>
                <w:rFonts w:asciiTheme="majorBidi" w:hAnsiTheme="majorBidi" w:cstheme="majorBidi"/>
                <w:b/>
                <w:bCs/>
                <w:color w:val="auto"/>
                <w:sz w:val="24"/>
                <w:szCs w:val="24"/>
                <w:u w:val="none"/>
              </w:rPr>
              <w:t xml:space="preserve">Approved </w:t>
            </w:r>
            <w:r w:rsidR="007F2A54">
              <w:rPr>
                <w:rStyle w:val="Hyperlink"/>
                <w:rFonts w:asciiTheme="majorBidi" w:hAnsiTheme="majorBidi" w:cstheme="majorBidi"/>
                <w:b/>
                <w:bCs/>
                <w:color w:val="auto"/>
                <w:sz w:val="24"/>
                <w:szCs w:val="24"/>
                <w:u w:val="none"/>
              </w:rPr>
              <w:t>D</w:t>
            </w:r>
            <w:r>
              <w:rPr>
                <w:rStyle w:val="Hyperlink"/>
                <w:rFonts w:asciiTheme="majorBidi" w:hAnsiTheme="majorBidi" w:cstheme="majorBidi"/>
                <w:b/>
                <w:bCs/>
                <w:color w:val="auto"/>
                <w:sz w:val="24"/>
                <w:szCs w:val="24"/>
                <w:u w:val="none"/>
              </w:rPr>
              <w:t xml:space="preserve">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327045" w:rsidRPr="002816F6" w:rsidRDefault="00327045" w:rsidP="00F9065F">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4208B635" wp14:editId="6342E199">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327045" w:rsidRPr="00733264" w:rsidRDefault="00327045" w:rsidP="007F2A54">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327045" w:rsidRPr="002816F6" w:rsidTr="00C67C39">
        <w:tc>
          <w:tcPr>
            <w:tcW w:w="3132" w:type="dxa"/>
            <w:tcBorders>
              <w:left w:val="thickThinLargeGap" w:sz="2" w:space="0" w:color="auto"/>
            </w:tcBorders>
          </w:tcPr>
          <w:p w:rsidR="00327045" w:rsidRPr="00357AE0" w:rsidRDefault="00327045" w:rsidP="00327045">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r w:rsidR="00C0317E">
              <w:rPr>
                <w:rStyle w:val="Hyperlink"/>
                <w:rFonts w:asciiTheme="majorBidi" w:hAnsiTheme="majorBidi" w:cstheme="majorBidi"/>
                <w:b/>
                <w:bCs/>
                <w:color w:val="auto"/>
                <w:sz w:val="24"/>
                <w:szCs w:val="24"/>
                <w:u w:val="none"/>
              </w:rPr>
              <w:t xml:space="preserve"> </w:t>
            </w:r>
          </w:p>
        </w:tc>
        <w:tc>
          <w:tcPr>
            <w:tcW w:w="3531" w:type="dxa"/>
            <w:vMerge/>
          </w:tcPr>
          <w:p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tcPr>
          <w:p w:rsidR="00327045" w:rsidRPr="00733264" w:rsidRDefault="00327045" w:rsidP="00327045">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sidR="00C67C39" w:rsidRPr="00733264">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Business</w:t>
            </w:r>
          </w:p>
        </w:tc>
      </w:tr>
      <w:tr w:rsidR="00327045" w:rsidRPr="002816F6" w:rsidTr="00C67C39">
        <w:tc>
          <w:tcPr>
            <w:tcW w:w="3132" w:type="dxa"/>
            <w:tcBorders>
              <w:left w:val="thickThinLargeGap" w:sz="2" w:space="0" w:color="auto"/>
            </w:tcBorders>
            <w:vAlign w:val="center"/>
          </w:tcPr>
          <w:p w:rsidR="00327045" w:rsidRPr="00C67C39" w:rsidRDefault="00327045" w:rsidP="007F2A54">
            <w:pPr>
              <w:bidi w:val="0"/>
              <w:rPr>
                <w:rStyle w:val="Hyperlink"/>
                <w:rFonts w:asciiTheme="majorBidi" w:hAnsiTheme="majorBidi" w:cstheme="majorBidi"/>
                <w:b/>
                <w:bCs/>
                <w:color w:val="auto"/>
                <w:sz w:val="24"/>
                <w:szCs w:val="24"/>
                <w:u w:val="none"/>
                <w:rtl/>
              </w:rPr>
            </w:pPr>
            <w:r w:rsidRPr="00C67C39">
              <w:rPr>
                <w:rFonts w:asciiTheme="majorBidi" w:hAnsiTheme="majorBidi" w:cstheme="majorBidi"/>
                <w:b/>
                <w:bCs/>
                <w:sz w:val="24"/>
                <w:szCs w:val="24"/>
                <w:lang w:bidi="ar-JO"/>
              </w:rPr>
              <w:t xml:space="preserve">Credit </w:t>
            </w:r>
            <w:r w:rsidR="007F2A54">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sidR="00C67C39">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3</w:t>
            </w:r>
          </w:p>
        </w:tc>
        <w:tc>
          <w:tcPr>
            <w:tcW w:w="3531" w:type="dxa"/>
            <w:vMerge/>
          </w:tcPr>
          <w:p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vAlign w:val="center"/>
          </w:tcPr>
          <w:p w:rsidR="00327045" w:rsidRPr="00733264" w:rsidRDefault="00327045" w:rsidP="00327045">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00C67C39" w:rsidRPr="00733264">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Accounting</w:t>
            </w:r>
          </w:p>
        </w:tc>
      </w:tr>
      <w:tr w:rsidR="00327045" w:rsidRPr="002816F6" w:rsidTr="00C67C39">
        <w:tc>
          <w:tcPr>
            <w:tcW w:w="3132" w:type="dxa"/>
            <w:tcBorders>
              <w:left w:val="thickThinLargeGap" w:sz="2" w:space="0" w:color="auto"/>
              <w:bottom w:val="thickThinLargeGap" w:sz="2" w:space="0" w:color="auto"/>
            </w:tcBorders>
            <w:vAlign w:val="center"/>
          </w:tcPr>
          <w:p w:rsidR="00327045" w:rsidRPr="00357AE0" w:rsidRDefault="00DD5A2F" w:rsidP="00327045">
            <w:pPr>
              <w:bidi w:val="0"/>
              <w:rPr>
                <w:rStyle w:val="Hyperlink"/>
                <w:rFonts w:asciiTheme="majorBidi" w:hAnsiTheme="majorBidi" w:cstheme="majorBidi"/>
                <w:b/>
                <w:bCs/>
                <w:color w:val="auto"/>
                <w:sz w:val="24"/>
                <w:szCs w:val="24"/>
                <w:u w:val="none"/>
                <w:rtl/>
                <w:lang w:bidi="ar-JO"/>
              </w:rPr>
            </w:pPr>
            <w:r>
              <w:rPr>
                <w:rStyle w:val="Hyperlink"/>
                <w:rFonts w:asciiTheme="majorBidi" w:hAnsiTheme="majorBidi" w:cstheme="majorBidi" w:hint="cs"/>
                <w:b/>
                <w:bCs/>
                <w:color w:val="auto"/>
                <w:sz w:val="24"/>
                <w:szCs w:val="24"/>
                <w:u w:val="none"/>
                <w:rtl/>
                <w:lang w:bidi="ar-JO"/>
              </w:rPr>
              <w:t xml:space="preserve"> </w:t>
            </w:r>
            <w:r w:rsidR="008864FC" w:rsidRPr="008864FC">
              <w:rPr>
                <w:rStyle w:val="Hyperlink"/>
                <w:rFonts w:asciiTheme="majorBidi" w:hAnsiTheme="majorBidi" w:cstheme="majorBidi"/>
                <w:b/>
                <w:bCs/>
                <w:color w:val="auto"/>
                <w:sz w:val="24"/>
                <w:szCs w:val="24"/>
                <w:u w:val="none"/>
                <w:lang w:bidi="ar-JO"/>
              </w:rPr>
              <w:t>BSc:  Accounting</w:t>
            </w:r>
          </w:p>
        </w:tc>
        <w:tc>
          <w:tcPr>
            <w:tcW w:w="3531" w:type="dxa"/>
            <w:tcBorders>
              <w:bottom w:val="thickThinLargeGap" w:sz="2" w:space="0" w:color="auto"/>
            </w:tcBorders>
            <w:shd w:val="clear" w:color="auto" w:fill="D9D9D9" w:themeFill="background1" w:themeFillShade="D9"/>
            <w:vAlign w:val="center"/>
          </w:tcPr>
          <w:p w:rsidR="00327045" w:rsidRPr="00C67C39" w:rsidRDefault="00327045" w:rsidP="00C67C39">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 xml:space="preserve">Course </w:t>
            </w:r>
            <w:r w:rsidR="00C67C39" w:rsidRPr="00C67C39">
              <w:rPr>
                <w:rFonts w:asciiTheme="majorBidi" w:hAnsiTheme="majorBidi" w:cstheme="majorBidi"/>
                <w:b/>
                <w:bCs/>
                <w:sz w:val="28"/>
                <w:szCs w:val="28"/>
                <w:lang w:bidi="ar-JO"/>
              </w:rPr>
              <w:t>S</w:t>
            </w:r>
            <w:r w:rsidRPr="00C67C39">
              <w:rPr>
                <w:rFonts w:asciiTheme="majorBidi" w:hAnsiTheme="majorBidi" w:cstheme="majorBidi"/>
                <w:b/>
                <w:bCs/>
                <w:sz w:val="28"/>
                <w:szCs w:val="28"/>
                <w:lang w:bidi="ar-JO"/>
              </w:rPr>
              <w:t>yllabus</w:t>
            </w:r>
          </w:p>
        </w:tc>
        <w:tc>
          <w:tcPr>
            <w:tcW w:w="2977" w:type="dxa"/>
            <w:tcBorders>
              <w:bottom w:val="thickThinLargeGap" w:sz="2" w:space="0" w:color="auto"/>
              <w:right w:val="thickThinLargeGap" w:sz="2" w:space="0" w:color="auto"/>
            </w:tcBorders>
            <w:vAlign w:val="center"/>
          </w:tcPr>
          <w:p w:rsidR="00327045" w:rsidRPr="00733264" w:rsidRDefault="00327045" w:rsidP="00015C99">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sidR="00BB56FF">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sidR="00C67C39" w:rsidRPr="00733264">
              <w:rPr>
                <w:rFonts w:asciiTheme="majorBidi" w:hAnsiTheme="majorBidi" w:cstheme="majorBidi"/>
                <w:b/>
                <w:bCs/>
                <w:sz w:val="24"/>
                <w:szCs w:val="24"/>
                <w:lang w:bidi="ar-JO"/>
              </w:rPr>
              <w:t>:</w:t>
            </w:r>
            <w:r w:rsidR="00C0317E">
              <w:rPr>
                <w:rFonts w:asciiTheme="majorBidi" w:hAnsiTheme="majorBidi" w:cstheme="majorBidi"/>
                <w:b/>
                <w:bCs/>
                <w:sz w:val="24"/>
                <w:szCs w:val="24"/>
                <w:lang w:bidi="ar-JO"/>
              </w:rPr>
              <w:t xml:space="preserve"> </w:t>
            </w:r>
            <w:r w:rsidR="00015C99">
              <w:rPr>
                <w:rFonts w:asciiTheme="majorBidi" w:hAnsiTheme="majorBidi" w:cstheme="majorBidi"/>
                <w:b/>
                <w:bCs/>
                <w:sz w:val="24"/>
                <w:szCs w:val="24"/>
                <w:lang w:bidi="ar-JO"/>
              </w:rPr>
              <w:t>2022-2023</w:t>
            </w:r>
          </w:p>
        </w:tc>
      </w:tr>
    </w:tbl>
    <w:p w:rsidR="00BD28BF" w:rsidRPr="00DB3B73" w:rsidRDefault="00BD28BF" w:rsidP="00DB3B73">
      <w:pPr>
        <w:rPr>
          <w:rtl/>
          <w:lang w:bidi="ar-JO"/>
        </w:rPr>
      </w:pPr>
    </w:p>
    <w:p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C67C39" w:rsidTr="00FF60FC">
        <w:tc>
          <w:tcPr>
            <w:tcW w:w="1920" w:type="dxa"/>
            <w:gridSpan w:val="2"/>
            <w:shd w:val="clear" w:color="auto" w:fill="D9D9D9" w:themeFill="background1" w:themeFillShade="D9"/>
            <w:vAlign w:val="center"/>
          </w:tcPr>
          <w:p w:rsidR="00126BA2" w:rsidRPr="00194281" w:rsidRDefault="00126BA2" w:rsidP="00E1642D">
            <w:pPr>
              <w:jc w:val="center"/>
              <w:rPr>
                <w:rFonts w:asciiTheme="majorBidi" w:hAnsiTheme="majorBidi" w:cstheme="majorBidi"/>
                <w:b/>
                <w:bCs/>
                <w:sz w:val="24"/>
                <w:szCs w:val="24"/>
                <w:rtl/>
                <w:lang w:bidi="ar-JO"/>
              </w:rPr>
            </w:pPr>
            <w:bookmarkStart w:id="1"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rsidTr="00FF60FC">
        <w:tc>
          <w:tcPr>
            <w:tcW w:w="1920" w:type="dxa"/>
            <w:gridSpan w:val="2"/>
            <w:shd w:val="clear" w:color="auto" w:fill="auto"/>
            <w:vAlign w:val="center"/>
          </w:tcPr>
          <w:p w:rsidR="00126BA2" w:rsidRPr="00C67C39" w:rsidRDefault="0027558F"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90 Credit hours</w:t>
            </w:r>
          </w:p>
        </w:tc>
        <w:tc>
          <w:tcPr>
            <w:tcW w:w="6030" w:type="dxa"/>
            <w:gridSpan w:val="2"/>
            <w:shd w:val="clear" w:color="auto" w:fill="auto"/>
            <w:vAlign w:val="center"/>
          </w:tcPr>
          <w:p w:rsidR="00126BA2" w:rsidRPr="00C67C39" w:rsidRDefault="004D71D9"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Accounting Information S</w:t>
            </w:r>
            <w:r w:rsidRPr="004D71D9">
              <w:rPr>
                <w:rFonts w:asciiTheme="majorBidi" w:hAnsiTheme="majorBidi" w:cstheme="majorBidi"/>
                <w:b/>
                <w:bCs/>
                <w:sz w:val="24"/>
                <w:szCs w:val="24"/>
                <w:lang w:bidi="ar-JO"/>
              </w:rPr>
              <w:t>ystems</w:t>
            </w:r>
          </w:p>
        </w:tc>
        <w:tc>
          <w:tcPr>
            <w:tcW w:w="1634" w:type="dxa"/>
            <w:shd w:val="clear" w:color="auto" w:fill="auto"/>
            <w:vAlign w:val="center"/>
          </w:tcPr>
          <w:p w:rsidR="00126BA2" w:rsidRPr="00C67C39" w:rsidRDefault="0027558F"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0311443</w:t>
            </w:r>
          </w:p>
        </w:tc>
      </w:tr>
      <w:bookmarkEnd w:id="1"/>
      <w:tr w:rsidR="00545CBE" w:rsidRPr="00C67C39" w:rsidTr="00FF60FC">
        <w:tc>
          <w:tcPr>
            <w:tcW w:w="1380" w:type="dxa"/>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rsidR="00545CBE" w:rsidRPr="00194281" w:rsidRDefault="00545CBE" w:rsidP="00033C5F">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rsidTr="00FF60FC">
        <w:tc>
          <w:tcPr>
            <w:tcW w:w="1380" w:type="dxa"/>
          </w:tcPr>
          <w:p w:rsidR="00545CBE" w:rsidRPr="00194281" w:rsidRDefault="00545CBE" w:rsidP="00851CAB">
            <w:pPr>
              <w:jc w:val="center"/>
              <w:rPr>
                <w:rFonts w:asciiTheme="majorBidi" w:hAnsiTheme="majorBidi" w:cstheme="majorBidi"/>
                <w:b/>
                <w:bCs/>
                <w:noProof/>
                <w:color w:val="FF0000"/>
                <w:sz w:val="24"/>
                <w:szCs w:val="24"/>
                <w:rtl/>
                <w:lang w:bidi="ar-JO"/>
              </w:rPr>
            </w:pPr>
            <w:r w:rsidRPr="00851CAB">
              <w:rPr>
                <w:rFonts w:asciiTheme="majorBidi" w:hAnsiTheme="majorBidi" w:cstheme="majorBidi"/>
                <w:b/>
                <w:bCs/>
                <w:noProof/>
                <w:sz w:val="24"/>
                <w:szCs w:val="24"/>
                <w:rtl/>
              </w:rPr>
              <mc:AlternateContent>
                <mc:Choice Requires="wps">
                  <w:drawing>
                    <wp:anchor distT="0" distB="0" distL="114300" distR="114300" simplePos="0" relativeHeight="251727872" behindDoc="0" locked="0" layoutInCell="1" allowOverlap="1" wp14:anchorId="19BF8768" wp14:editId="63BA61BE">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283.35pt;margin-top:1.2pt;width:9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" filled="f" strokecolor="#1f3763 [1604]" strokeweight="1pt"/>
                  </w:pict>
                </mc:Fallback>
              </mc:AlternateContent>
            </w:r>
            <w:r w:rsidR="00851CAB" w:rsidRPr="00851CAB">
              <w:rPr>
                <w:rFonts w:asciiTheme="majorBidi" w:hAnsiTheme="majorBidi" w:cstheme="majorBidi"/>
                <w:b/>
                <w:bCs/>
                <w:noProof/>
                <w:sz w:val="24"/>
                <w:szCs w:val="24"/>
                <w:lang w:bidi="ar-JO"/>
              </w:rPr>
              <w:t>315</w:t>
            </w:r>
          </w:p>
        </w:tc>
        <w:tc>
          <w:tcPr>
            <w:tcW w:w="1536" w:type="dxa"/>
            <w:gridSpan w:val="2"/>
          </w:tcPr>
          <w:p w:rsidR="0066780E" w:rsidRPr="00851CAB" w:rsidRDefault="0066780E" w:rsidP="0066780E">
            <w:pPr>
              <w:jc w:val="center"/>
              <w:rPr>
                <w:rFonts w:ascii="Times New Roman" w:eastAsia="Calibri" w:hAnsi="Times New Roman" w:cs="Times New Roman"/>
                <w:b/>
                <w:bCs/>
                <w:sz w:val="24"/>
                <w:szCs w:val="24"/>
                <w:lang w:bidi="ar-JO"/>
              </w:rPr>
            </w:pPr>
            <w:r w:rsidRPr="00851CAB">
              <w:rPr>
                <w:rFonts w:ascii="Times New Roman" w:eastAsia="Calibri" w:hAnsi="Times New Roman" w:cs="Times New Roman"/>
                <w:b/>
                <w:bCs/>
                <w:sz w:val="24"/>
                <w:szCs w:val="24"/>
                <w:lang w:bidi="ar-JO"/>
              </w:rPr>
              <w:t>Mon./Wed.</w:t>
            </w:r>
          </w:p>
          <w:p w:rsidR="0066780E" w:rsidRPr="00851CAB" w:rsidRDefault="0066780E" w:rsidP="0066780E">
            <w:pPr>
              <w:jc w:val="center"/>
              <w:rPr>
                <w:rFonts w:ascii="Times New Roman" w:eastAsia="Calibri" w:hAnsi="Times New Roman" w:cs="Times New Roman"/>
                <w:b/>
                <w:bCs/>
                <w:sz w:val="24"/>
                <w:szCs w:val="24"/>
                <w:rtl/>
                <w:lang w:bidi="ar-JO"/>
              </w:rPr>
            </w:pPr>
            <w:r>
              <w:rPr>
                <w:rFonts w:ascii="Times New Roman" w:eastAsia="Calibri" w:hAnsi="Times New Roman" w:cs="Times New Roman"/>
                <w:b/>
                <w:bCs/>
                <w:sz w:val="24"/>
                <w:szCs w:val="24"/>
                <w:lang w:bidi="ar-JO"/>
              </w:rPr>
              <w:t>12:10-13:00</w:t>
            </w:r>
          </w:p>
          <w:p w:rsidR="0066780E" w:rsidRPr="00851CAB" w:rsidRDefault="0066780E" w:rsidP="0066780E">
            <w:pPr>
              <w:jc w:val="center"/>
              <w:rPr>
                <w:rFonts w:ascii="Times New Roman" w:eastAsia="Calibri" w:hAnsi="Times New Roman" w:cs="Times New Roman"/>
                <w:b/>
                <w:bCs/>
                <w:sz w:val="24"/>
                <w:szCs w:val="24"/>
                <w:lang w:bidi="ar-JO"/>
              </w:rPr>
            </w:pPr>
            <w:r w:rsidRPr="00851CAB">
              <w:rPr>
                <w:rFonts w:ascii="Times New Roman" w:eastAsia="Calibri" w:hAnsi="Times New Roman" w:cs="Times New Roman"/>
                <w:b/>
                <w:bCs/>
                <w:sz w:val="24"/>
                <w:szCs w:val="24"/>
                <w:lang w:bidi="ar-JO"/>
              </w:rPr>
              <w:t>Sat./Tue.</w:t>
            </w:r>
          </w:p>
          <w:p w:rsidR="00545CBE" w:rsidRPr="00194281" w:rsidRDefault="003504FF" w:rsidP="0066780E">
            <w:pPr>
              <w:rPr>
                <w:rFonts w:asciiTheme="majorBidi" w:hAnsiTheme="majorBidi" w:cstheme="majorBidi"/>
                <w:b/>
                <w:bCs/>
                <w:noProof/>
                <w:color w:val="FF0000"/>
                <w:sz w:val="24"/>
                <w:szCs w:val="24"/>
                <w:rtl/>
                <w:lang w:bidi="ar-JO"/>
              </w:rPr>
            </w:pPr>
            <w:r>
              <w:rPr>
                <w:rFonts w:ascii="Times New Roman" w:eastAsia="Calibri" w:hAnsi="Times New Roman" w:cs="Times New Roman"/>
                <w:b/>
                <w:bCs/>
                <w:sz w:val="24"/>
                <w:szCs w:val="24"/>
                <w:lang w:bidi="ar-JO"/>
              </w:rPr>
              <w:t>13:10-14:00</w:t>
            </w:r>
          </w:p>
        </w:tc>
        <w:tc>
          <w:tcPr>
            <w:tcW w:w="6668" w:type="dxa"/>
            <w:gridSpan w:val="2"/>
          </w:tcPr>
          <w:p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2D7E8607" wp14:editId="69E8943B">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02212">
              <w:rPr>
                <w:rFonts w:asciiTheme="majorBidi" w:hAnsiTheme="majorBidi" w:cstheme="majorBidi"/>
                <w:noProof/>
                <w:sz w:val="24"/>
                <w:szCs w:val="24"/>
              </w:rPr>
              <w:t xml:space="preserve"> University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drawing>
                <wp:inline distT="0" distB="0" distL="0" distR="0" wp14:anchorId="1A8B8589" wp14:editId="758E9409">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Fuc</w:t>
            </w:r>
            <w:r w:rsidR="00102212">
              <w:rPr>
                <w:rFonts w:asciiTheme="majorBidi" w:hAnsiTheme="majorBidi" w:cstheme="majorBidi"/>
                <w:noProof/>
                <w:sz w:val="24"/>
                <w:szCs w:val="24"/>
              </w:rPr>
              <w:t>u</w:t>
            </w:r>
            <w:r w:rsidR="00126BA2" w:rsidRPr="00194281">
              <w:rPr>
                <w:rFonts w:asciiTheme="majorBidi" w:hAnsiTheme="majorBidi" w:cstheme="majorBidi"/>
                <w:noProof/>
                <w:sz w:val="24"/>
                <w:szCs w:val="24"/>
              </w:rPr>
              <w:t xml:space="preserve">lty Requirement </w:t>
            </w:r>
          </w:p>
          <w:p w:rsidR="00545CBE" w:rsidRPr="00194281" w:rsidRDefault="00194281"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0A1C4611" wp14:editId="79B8B691">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C0317E">
              <w:rPr>
                <w:rFonts w:asciiTheme="majorBidi" w:hAnsiTheme="majorBidi" w:cstheme="majorBidi"/>
                <w:b/>
                <w:bCs/>
                <w:sz w:val="24"/>
                <w:szCs w:val="24"/>
                <w:lang w:bidi="ar-JO"/>
              </w:rPr>
              <w:sym w:font="Wingdings" w:char="F0FE"/>
            </w:r>
            <w:r w:rsidR="00126BA2" w:rsidRPr="00194281">
              <w:rPr>
                <w:rFonts w:asciiTheme="majorBidi" w:hAnsiTheme="majorBidi" w:cstheme="majorBidi"/>
                <w:sz w:val="24"/>
                <w:szCs w:val="24"/>
                <w:shd w:val="clear" w:color="auto" w:fill="FFFFFF"/>
              </w:rPr>
              <w:t xml:space="preserve"> Compulsory</w:t>
            </w:r>
          </w:p>
        </w:tc>
      </w:tr>
    </w:tbl>
    <w:p w:rsidR="00DB3B73" w:rsidRPr="00C67C39" w:rsidRDefault="00DB3B73" w:rsidP="00DB3B73">
      <w:pPr>
        <w:spacing w:after="0" w:line="240" w:lineRule="auto"/>
        <w:jc w:val="center"/>
        <w:rPr>
          <w:rFonts w:asciiTheme="majorBidi" w:hAnsiTheme="majorBidi" w:cstheme="majorBidi"/>
          <w:b/>
          <w:bCs/>
          <w:sz w:val="28"/>
          <w:szCs w:val="28"/>
          <w:rtl/>
        </w:rPr>
      </w:pPr>
    </w:p>
    <w:p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61"/>
        <w:gridCol w:w="1515"/>
        <w:gridCol w:w="1402"/>
        <w:gridCol w:w="1204"/>
        <w:gridCol w:w="2344"/>
      </w:tblGrid>
      <w:tr w:rsidR="00851CAB" w:rsidRPr="00851CAB" w:rsidTr="00CD7697">
        <w:tc>
          <w:tcPr>
            <w:tcW w:w="2538" w:type="dxa"/>
            <w:shd w:val="clear" w:color="auto" w:fill="D9D9D9" w:themeFill="background1" w:themeFillShade="D9"/>
            <w:vAlign w:val="center"/>
          </w:tcPr>
          <w:p w:rsidR="00851CAB" w:rsidRPr="00851CAB" w:rsidRDefault="00851CAB" w:rsidP="00851CAB">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E-mail</w:t>
            </w:r>
          </w:p>
        </w:tc>
        <w:tc>
          <w:tcPr>
            <w:tcW w:w="1559" w:type="dxa"/>
            <w:shd w:val="clear" w:color="auto" w:fill="D9D9D9" w:themeFill="background1" w:themeFillShade="D9"/>
            <w:vAlign w:val="center"/>
          </w:tcPr>
          <w:p w:rsidR="00851CAB" w:rsidRPr="00851CAB" w:rsidRDefault="00851CAB" w:rsidP="00851CAB">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Office Hours</w:t>
            </w:r>
          </w:p>
        </w:tc>
        <w:tc>
          <w:tcPr>
            <w:tcW w:w="1559" w:type="dxa"/>
            <w:shd w:val="clear" w:color="auto" w:fill="D9D9D9" w:themeFill="background1" w:themeFillShade="D9"/>
            <w:vAlign w:val="center"/>
          </w:tcPr>
          <w:p w:rsidR="00851CAB" w:rsidRPr="00851CAB" w:rsidRDefault="00851CAB" w:rsidP="00851CAB">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Phone No.</w:t>
            </w:r>
          </w:p>
        </w:tc>
        <w:tc>
          <w:tcPr>
            <w:tcW w:w="1308" w:type="dxa"/>
            <w:shd w:val="clear" w:color="auto" w:fill="D9D9D9" w:themeFill="background1" w:themeFillShade="D9"/>
            <w:vAlign w:val="center"/>
          </w:tcPr>
          <w:p w:rsidR="00851CAB" w:rsidRPr="00851CAB" w:rsidRDefault="00851CAB" w:rsidP="00851CAB">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Office No.</w:t>
            </w:r>
          </w:p>
        </w:tc>
        <w:tc>
          <w:tcPr>
            <w:tcW w:w="2662" w:type="dxa"/>
            <w:shd w:val="clear" w:color="auto" w:fill="D9D9D9" w:themeFill="background1" w:themeFillShade="D9"/>
            <w:vAlign w:val="center"/>
          </w:tcPr>
          <w:p w:rsidR="00851CAB" w:rsidRPr="00851CAB" w:rsidRDefault="00851CAB" w:rsidP="00851CAB">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Name</w:t>
            </w:r>
          </w:p>
        </w:tc>
      </w:tr>
      <w:tr w:rsidR="00851CAB" w:rsidRPr="00851CAB" w:rsidTr="00CD7697">
        <w:tc>
          <w:tcPr>
            <w:tcW w:w="2538" w:type="dxa"/>
            <w:shd w:val="clear" w:color="auto" w:fill="auto"/>
            <w:vAlign w:val="center"/>
          </w:tcPr>
          <w:p w:rsidR="00851CAB" w:rsidRPr="00851CAB" w:rsidRDefault="0036111D" w:rsidP="00851CAB">
            <w:pPr>
              <w:jc w:val="center"/>
              <w:rPr>
                <w:rFonts w:ascii="Calibri" w:eastAsia="Calibri" w:hAnsi="Calibri" w:cs="Arial"/>
                <w:sz w:val="24"/>
                <w:szCs w:val="24"/>
                <w:rtl/>
              </w:rPr>
            </w:pPr>
            <w:hyperlink r:id="rId12" w:history="1">
              <w:r w:rsidR="00851CAB" w:rsidRPr="00851CAB">
                <w:rPr>
                  <w:rFonts w:ascii="Calibri" w:eastAsia="Calibri" w:hAnsi="Calibri" w:cs="Arial"/>
                  <w:color w:val="0000FF"/>
                  <w:sz w:val="24"/>
                  <w:szCs w:val="24"/>
                  <w:u w:val="single"/>
                </w:rPr>
                <w:t>zhatabat@philadelphia.edu.jo</w:t>
              </w:r>
            </w:hyperlink>
          </w:p>
        </w:tc>
        <w:tc>
          <w:tcPr>
            <w:tcW w:w="1559" w:type="dxa"/>
            <w:shd w:val="clear" w:color="auto" w:fill="auto"/>
            <w:vAlign w:val="center"/>
          </w:tcPr>
          <w:p w:rsidR="00851CAB" w:rsidRPr="00851CAB" w:rsidRDefault="00851CAB" w:rsidP="00851CAB">
            <w:pPr>
              <w:jc w:val="center"/>
              <w:rPr>
                <w:rFonts w:ascii="Times New Roman" w:eastAsia="Calibri" w:hAnsi="Times New Roman" w:cs="Times New Roman"/>
                <w:b/>
                <w:bCs/>
                <w:sz w:val="24"/>
                <w:szCs w:val="24"/>
                <w:lang w:bidi="ar-JO"/>
              </w:rPr>
            </w:pPr>
            <w:r w:rsidRPr="00851CAB">
              <w:rPr>
                <w:rFonts w:ascii="Times New Roman" w:eastAsia="Calibri" w:hAnsi="Times New Roman" w:cs="Times New Roman"/>
                <w:b/>
                <w:bCs/>
                <w:sz w:val="24"/>
                <w:szCs w:val="24"/>
                <w:lang w:bidi="ar-JO"/>
              </w:rPr>
              <w:t>Mon./Wed.</w:t>
            </w:r>
          </w:p>
          <w:p w:rsidR="00851CAB" w:rsidRPr="00851CAB" w:rsidRDefault="00851CAB" w:rsidP="00015C99">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11-12</w:t>
            </w:r>
          </w:p>
          <w:p w:rsidR="00851CAB" w:rsidRPr="00851CAB" w:rsidRDefault="00851CAB" w:rsidP="00851CAB">
            <w:pPr>
              <w:jc w:val="center"/>
              <w:rPr>
                <w:rFonts w:ascii="Times New Roman" w:eastAsia="Calibri" w:hAnsi="Times New Roman" w:cs="Times New Roman"/>
                <w:b/>
                <w:bCs/>
                <w:sz w:val="24"/>
                <w:szCs w:val="24"/>
                <w:lang w:bidi="ar-JO"/>
              </w:rPr>
            </w:pPr>
            <w:r w:rsidRPr="00851CAB">
              <w:rPr>
                <w:rFonts w:ascii="Times New Roman" w:eastAsia="Calibri" w:hAnsi="Times New Roman" w:cs="Times New Roman"/>
                <w:b/>
                <w:bCs/>
                <w:sz w:val="24"/>
                <w:szCs w:val="24"/>
                <w:lang w:bidi="ar-JO"/>
              </w:rPr>
              <w:t>Sat./Tue.</w:t>
            </w:r>
          </w:p>
          <w:p w:rsidR="00851CAB" w:rsidRPr="00851CAB" w:rsidRDefault="00BF1740" w:rsidP="00851CAB">
            <w:pPr>
              <w:jc w:val="center"/>
              <w:rPr>
                <w:rFonts w:ascii="Times New Roman" w:eastAsia="Calibri" w:hAnsi="Times New Roman" w:cs="Times New Roman"/>
                <w:b/>
                <w:bCs/>
                <w:sz w:val="24"/>
                <w:szCs w:val="24"/>
                <w:rtl/>
                <w:lang w:bidi="ar-JO"/>
              </w:rPr>
            </w:pPr>
            <w:r>
              <w:rPr>
                <w:rFonts w:ascii="Times New Roman" w:eastAsia="Calibri" w:hAnsi="Times New Roman" w:cs="Times New Roman"/>
                <w:b/>
                <w:bCs/>
                <w:sz w:val="24"/>
                <w:szCs w:val="24"/>
                <w:lang w:bidi="ar-JO"/>
              </w:rPr>
              <w:t>11:30-14:00</w:t>
            </w:r>
          </w:p>
        </w:tc>
        <w:tc>
          <w:tcPr>
            <w:tcW w:w="1559" w:type="dxa"/>
            <w:shd w:val="clear" w:color="auto" w:fill="auto"/>
            <w:vAlign w:val="center"/>
          </w:tcPr>
          <w:p w:rsidR="00851CAB" w:rsidRPr="00851CAB" w:rsidRDefault="00751300" w:rsidP="00851CAB">
            <w:pPr>
              <w:jc w:val="center"/>
              <w:rPr>
                <w:rFonts w:ascii="Times New Roman" w:eastAsia="Calibri" w:hAnsi="Times New Roman" w:cs="Times New Roman"/>
                <w:b/>
                <w:bCs/>
                <w:sz w:val="24"/>
                <w:szCs w:val="24"/>
                <w:rtl/>
                <w:lang w:bidi="ar-JO"/>
              </w:rPr>
            </w:pPr>
            <w:r>
              <w:rPr>
                <w:rFonts w:ascii="Times New Roman" w:eastAsia="Calibri" w:hAnsi="Times New Roman" w:cs="Times New Roman"/>
                <w:b/>
                <w:bCs/>
                <w:sz w:val="24"/>
                <w:szCs w:val="24"/>
                <w:lang w:bidi="ar-JO"/>
              </w:rPr>
              <w:t>-</w:t>
            </w:r>
          </w:p>
        </w:tc>
        <w:tc>
          <w:tcPr>
            <w:tcW w:w="1308" w:type="dxa"/>
            <w:shd w:val="clear" w:color="auto" w:fill="auto"/>
            <w:vAlign w:val="center"/>
          </w:tcPr>
          <w:p w:rsidR="00851CAB" w:rsidRPr="00851CAB" w:rsidRDefault="00851CAB" w:rsidP="00851CAB">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320</w:t>
            </w:r>
          </w:p>
        </w:tc>
        <w:tc>
          <w:tcPr>
            <w:tcW w:w="2662" w:type="dxa"/>
            <w:shd w:val="clear" w:color="auto" w:fill="auto"/>
            <w:vAlign w:val="center"/>
          </w:tcPr>
          <w:p w:rsidR="00851CAB" w:rsidRPr="00851CAB" w:rsidRDefault="00851CAB" w:rsidP="00851CAB">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Dr. Zaidoon Alhatabat</w:t>
            </w:r>
          </w:p>
        </w:tc>
      </w:tr>
    </w:tbl>
    <w:p w:rsidR="00DB3B73" w:rsidRPr="00C67C39" w:rsidRDefault="00DB3B73" w:rsidP="00DB3B73">
      <w:pPr>
        <w:spacing w:after="0"/>
        <w:jc w:val="center"/>
        <w:rPr>
          <w:rFonts w:asciiTheme="majorBidi" w:hAnsiTheme="majorBidi" w:cstheme="majorBidi"/>
          <w:b/>
          <w:bCs/>
          <w:sz w:val="28"/>
          <w:szCs w:val="28"/>
          <w:rtl/>
          <w:lang w:bidi="ar-JO"/>
        </w:rPr>
      </w:pPr>
    </w:p>
    <w:p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Ind w:w="-353"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rsidTr="0088493E">
        <w:trPr>
          <w:jc w:val="center"/>
        </w:trPr>
        <w:tc>
          <w:tcPr>
            <w:tcW w:w="6147" w:type="dxa"/>
            <w:gridSpan w:val="4"/>
            <w:shd w:val="clear" w:color="auto" w:fill="auto"/>
          </w:tcPr>
          <w:p w:rsidR="00755D1C" w:rsidRPr="00C67C39" w:rsidRDefault="00856B3B" w:rsidP="007824CC">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7824CC">
              <w:rPr>
                <w:rFonts w:asciiTheme="majorBidi" w:hAnsiTheme="majorBidi" w:cstheme="majorBidi"/>
                <w:b/>
                <w:bCs/>
                <w:sz w:val="24"/>
                <w:szCs w:val="24"/>
                <w:lang w:bidi="ar-JO"/>
              </w:rPr>
              <w:sym w:font="Wingdings" w:char="F0FE"/>
            </w:r>
            <w:r w:rsidR="007824CC">
              <w:rPr>
                <w:rFonts w:asciiTheme="majorBidi" w:hAnsiTheme="majorBidi" w:cstheme="majorBidi"/>
                <w:b/>
                <w:bCs/>
                <w:sz w:val="24"/>
                <w:szCs w:val="24"/>
                <w:lang w:bidi="ar-JO"/>
              </w:rPr>
              <w:t xml:space="preserve"> </w:t>
            </w:r>
            <w:r w:rsidRPr="00C67C39">
              <w:rPr>
                <w:rFonts w:asciiTheme="majorBidi" w:hAnsiTheme="majorBidi" w:cstheme="majorBidi"/>
                <w:b/>
                <w:bCs/>
                <w:sz w:val="24"/>
                <w:szCs w:val="24"/>
                <w:lang w:bidi="ar-JO"/>
              </w:rPr>
              <w:t xml:space="preserve">Blended              </w:t>
            </w:r>
            <w:r w:rsidRPr="00C67C39">
              <w:rPr>
                <w:rFonts w:asciiTheme="majorBidi" w:hAnsiTheme="majorBidi" w:cstheme="majorBidi"/>
                <w:b/>
                <w:bCs/>
                <w:noProof/>
                <w:color w:val="FF0000"/>
                <w:sz w:val="24"/>
                <w:szCs w:val="24"/>
                <w:rtl/>
              </w:rPr>
              <mc:AlternateContent>
                <mc:Choice Requires="wps">
                  <w:drawing>
                    <wp:inline distT="0" distB="0" distL="0" distR="0" wp14:anchorId="4D7402DD" wp14:editId="769EA815">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iOeg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007824CC" w:rsidRPr="00C67C39">
              <w:rPr>
                <w:rFonts w:asciiTheme="majorBidi" w:hAnsiTheme="majorBidi" w:cstheme="majorBidi"/>
                <w:b/>
                <w:bCs/>
                <w:noProof/>
                <w:color w:val="FF0000"/>
                <w:sz w:val="24"/>
                <w:szCs w:val="24"/>
                <w:rtl/>
              </w:rPr>
              <mc:AlternateContent>
                <mc:Choice Requires="wps">
                  <w:drawing>
                    <wp:inline distT="0" distB="0" distL="0" distR="0" wp14:anchorId="7B3AADAC" wp14:editId="1525A8C2">
                      <wp:extent cx="114300" cy="120650"/>
                      <wp:effectExtent l="0" t="0" r="19050" b="12700"/>
                      <wp:docPr id="2" name="Rectangle 2"/>
                      <wp:cNvGraphicFramePr/>
                      <a:graphic xmlns:a="http://schemas.openxmlformats.org/drawingml/2006/main">
                        <a:graphicData uri="http://schemas.microsoft.com/office/word/2010/wordprocessingShape">
                          <wps:wsp>
                            <wps:cNvSpPr/>
                            <wps:spPr>
                              <a:xfrm>
                                <a:off x="0" y="0"/>
                                <a:ext cx="114300" cy="1206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id="Rectangle 2"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" filled="f" strokecolor="#2f528f" strokeweight="1pt">
                      <w10:wrap anchorx="page"/>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rsidTr="0088493E">
        <w:trPr>
          <w:jc w:val="center"/>
        </w:trPr>
        <w:tc>
          <w:tcPr>
            <w:tcW w:w="6147" w:type="dxa"/>
            <w:gridSpan w:val="4"/>
            <w:tcBorders>
              <w:bottom w:val="single" w:sz="4" w:space="0" w:color="auto"/>
            </w:tcBorders>
            <w:shd w:val="clear" w:color="auto" w:fill="D9D9D9" w:themeFill="background1" w:themeFillShade="D9"/>
          </w:tcPr>
          <w:p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rsidTr="00194281">
        <w:trPr>
          <w:jc w:val="center"/>
        </w:trPr>
        <w:tc>
          <w:tcPr>
            <w:tcW w:w="1503" w:type="dxa"/>
            <w:tcBorders>
              <w:bottom w:val="single" w:sz="4" w:space="0" w:color="auto"/>
            </w:tcBorders>
            <w:shd w:val="clear" w:color="auto" w:fill="auto"/>
            <w:vAlign w:val="center"/>
          </w:tcPr>
          <w:p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rsidTr="0088493E">
        <w:trPr>
          <w:jc w:val="center"/>
        </w:trPr>
        <w:tc>
          <w:tcPr>
            <w:tcW w:w="1503" w:type="dxa"/>
            <w:tcBorders>
              <w:top w:val="single" w:sz="4" w:space="0" w:color="auto"/>
            </w:tcBorders>
            <w:shd w:val="clear" w:color="auto" w:fill="auto"/>
          </w:tcPr>
          <w:p w:rsidR="0088493E" w:rsidRPr="00C67C39" w:rsidRDefault="00105326" w:rsidP="00105326">
            <w:pPr>
              <w:jc w:val="center"/>
              <w:rPr>
                <w:rFonts w:asciiTheme="majorBidi" w:hAnsiTheme="majorBidi" w:cstheme="majorBidi"/>
                <w:b/>
                <w:bCs/>
                <w:noProof/>
                <w:sz w:val="24"/>
                <w:szCs w:val="24"/>
                <w:rtl/>
                <w:lang w:bidi="ar-JO"/>
              </w:rPr>
            </w:pPr>
            <w:r>
              <w:rPr>
                <w:rFonts w:asciiTheme="majorBidi" w:hAnsiTheme="majorBidi" w:cstheme="majorBidi"/>
                <w:b/>
                <w:bCs/>
                <w:noProof/>
                <w:sz w:val="24"/>
                <w:szCs w:val="24"/>
              </w:rPr>
              <w:t>%80</w:t>
            </w:r>
          </w:p>
        </w:tc>
        <w:tc>
          <w:tcPr>
            <w:tcW w:w="1630" w:type="dxa"/>
            <w:shd w:val="clear" w:color="auto" w:fill="auto"/>
          </w:tcPr>
          <w:p w:rsidR="0088493E" w:rsidRPr="00C67C39" w:rsidRDefault="0088493E" w:rsidP="00A656AA">
            <w:pPr>
              <w:jc w:val="center"/>
              <w:rPr>
                <w:rFonts w:asciiTheme="majorBidi" w:hAnsiTheme="majorBidi" w:cstheme="majorBidi"/>
                <w:b/>
                <w:bCs/>
                <w:noProof/>
                <w:sz w:val="24"/>
                <w:szCs w:val="24"/>
                <w:rtl/>
              </w:rPr>
            </w:pPr>
          </w:p>
        </w:tc>
        <w:tc>
          <w:tcPr>
            <w:tcW w:w="1510" w:type="dxa"/>
            <w:shd w:val="clear" w:color="auto" w:fill="auto"/>
          </w:tcPr>
          <w:p w:rsidR="0088493E" w:rsidRPr="00C67C39" w:rsidRDefault="00105326" w:rsidP="00A656AA">
            <w:pPr>
              <w:jc w:val="center"/>
              <w:rPr>
                <w:rFonts w:asciiTheme="majorBidi" w:hAnsiTheme="majorBidi" w:cstheme="majorBidi"/>
                <w:b/>
                <w:bCs/>
                <w:noProof/>
                <w:sz w:val="24"/>
                <w:szCs w:val="24"/>
                <w:rtl/>
                <w:lang w:bidi="ar-JO"/>
              </w:rPr>
            </w:pPr>
            <w:r>
              <w:rPr>
                <w:rFonts w:asciiTheme="majorBidi" w:hAnsiTheme="majorBidi" w:cstheme="majorBidi" w:hint="cs"/>
                <w:b/>
                <w:bCs/>
                <w:noProof/>
                <w:sz w:val="24"/>
                <w:szCs w:val="24"/>
                <w:rtl/>
                <w:lang w:bidi="ar-JO"/>
              </w:rPr>
              <w:t>20%</w:t>
            </w:r>
          </w:p>
        </w:tc>
        <w:tc>
          <w:tcPr>
            <w:tcW w:w="1504" w:type="dxa"/>
            <w:vMerge/>
            <w:shd w:val="clear" w:color="auto" w:fill="auto"/>
          </w:tcPr>
          <w:p w:rsidR="0088493E" w:rsidRPr="00C67C39" w:rsidRDefault="0088493E" w:rsidP="00A656AA">
            <w:pPr>
              <w:jc w:val="center"/>
              <w:rPr>
                <w:rFonts w:asciiTheme="majorBidi" w:hAnsiTheme="majorBidi" w:cstheme="majorBidi"/>
                <w:b/>
                <w:bCs/>
                <w:noProof/>
                <w:sz w:val="24"/>
                <w:szCs w:val="24"/>
                <w:rtl/>
              </w:rPr>
            </w:pPr>
          </w:p>
        </w:tc>
      </w:tr>
    </w:tbl>
    <w:p w:rsidR="005D57FB" w:rsidRPr="00C67C39" w:rsidRDefault="005D57FB" w:rsidP="00556B35">
      <w:pPr>
        <w:spacing w:after="0" w:line="240" w:lineRule="auto"/>
        <w:jc w:val="center"/>
        <w:rPr>
          <w:rFonts w:asciiTheme="majorBidi" w:hAnsiTheme="majorBidi" w:cstheme="majorBidi"/>
          <w:b/>
          <w:bCs/>
          <w:sz w:val="28"/>
          <w:szCs w:val="28"/>
          <w:rtl/>
        </w:rPr>
      </w:pPr>
    </w:p>
    <w:p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rsidTr="00A70BBA">
        <w:tc>
          <w:tcPr>
            <w:tcW w:w="9465" w:type="dxa"/>
          </w:tcPr>
          <w:p w:rsidR="00F600AF" w:rsidRPr="00F600AF" w:rsidRDefault="00F600AF" w:rsidP="00F600AF">
            <w:pPr>
              <w:tabs>
                <w:tab w:val="right" w:pos="9249"/>
              </w:tabs>
              <w:jc w:val="right"/>
              <w:rPr>
                <w:rFonts w:asciiTheme="majorBidi" w:hAnsiTheme="majorBidi" w:cs="Times New Roman"/>
                <w:sz w:val="24"/>
                <w:szCs w:val="24"/>
                <w:rtl/>
                <w:lang w:bidi="ar-JO"/>
              </w:rPr>
            </w:pPr>
            <w:r w:rsidRPr="00F600AF">
              <w:rPr>
                <w:rFonts w:asciiTheme="majorBidi" w:hAnsiTheme="majorBidi" w:cs="Times New Roman"/>
                <w:sz w:val="24"/>
                <w:szCs w:val="24"/>
                <w:lang w:bidi="ar-JO"/>
              </w:rPr>
              <w:t xml:space="preserve">This course provides a basic knowledge of how accounting information systems function in today’s business environment. It emphasizes the internal control feature necessary to produce accurate and reliable accounting data as it looks at how accounting information is recorded, summarized and reported in both manual and computerized systems. </w:t>
            </w:r>
          </w:p>
        </w:tc>
      </w:tr>
    </w:tbl>
    <w:p w:rsidR="005D7675" w:rsidRPr="00C67C39" w:rsidRDefault="005D7675" w:rsidP="00556B35">
      <w:pPr>
        <w:spacing w:after="0" w:line="240" w:lineRule="auto"/>
        <w:jc w:val="center"/>
        <w:rPr>
          <w:rFonts w:asciiTheme="majorBidi" w:hAnsiTheme="majorBidi" w:cstheme="majorBidi"/>
          <w:b/>
          <w:bCs/>
          <w:sz w:val="28"/>
          <w:szCs w:val="28"/>
          <w:rtl/>
        </w:rPr>
      </w:pPr>
    </w:p>
    <w:p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C67C39"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A70BBA" w:rsidRPr="00556B35" w:rsidRDefault="0074602B" w:rsidP="0074602B">
            <w:pPr>
              <w:bidi w:val="0"/>
              <w:rPr>
                <w:rFonts w:asciiTheme="majorBidi" w:hAnsiTheme="majorBidi" w:cstheme="majorBidi"/>
                <w:sz w:val="24"/>
                <w:szCs w:val="24"/>
                <w:rtl/>
              </w:rPr>
            </w:pPr>
            <w:r w:rsidRPr="0074602B">
              <w:rPr>
                <w:rFonts w:asciiTheme="majorBidi" w:hAnsiTheme="majorBidi" w:cstheme="majorBidi"/>
                <w:sz w:val="24"/>
                <w:szCs w:val="24"/>
              </w:rPr>
              <w:t xml:space="preserve">Identify and explain </w:t>
            </w:r>
            <w:r>
              <w:rPr>
                <w:rFonts w:asciiTheme="majorBidi" w:hAnsiTheme="majorBidi" w:cstheme="majorBidi"/>
                <w:sz w:val="24"/>
                <w:szCs w:val="24"/>
              </w:rPr>
              <w:t>the roles and components of AIS and e</w:t>
            </w:r>
            <w:r w:rsidRPr="0074602B">
              <w:rPr>
                <w:rFonts w:asciiTheme="majorBidi" w:hAnsiTheme="majorBidi" w:cstheme="majorBidi"/>
                <w:sz w:val="24"/>
                <w:szCs w:val="24"/>
              </w:rPr>
              <w:t>xplain the role of AIS in modern organizations.</w:t>
            </w:r>
          </w:p>
        </w:tc>
        <w:tc>
          <w:tcPr>
            <w:tcW w:w="1101" w:type="dxa"/>
            <w:tcBorders>
              <w:left w:val="single" w:sz="4" w:space="0" w:color="auto"/>
              <w:right w:val="thickThinLargeGap" w:sz="2" w:space="0" w:color="auto"/>
            </w:tcBorders>
          </w:tcPr>
          <w:p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KP5</w:t>
            </w:r>
          </w:p>
        </w:tc>
        <w:tc>
          <w:tcPr>
            <w:tcW w:w="6731" w:type="dxa"/>
            <w:tcBorders>
              <w:left w:val="single" w:sz="4" w:space="0" w:color="auto"/>
              <w:right w:val="single" w:sz="4" w:space="0" w:color="auto"/>
            </w:tcBorders>
          </w:tcPr>
          <w:p w:rsidR="00A70BBA" w:rsidRPr="00556B35" w:rsidRDefault="003F15E5" w:rsidP="003F15E5">
            <w:pPr>
              <w:bidi w:val="0"/>
              <w:rPr>
                <w:rFonts w:asciiTheme="majorBidi" w:hAnsiTheme="majorBidi" w:cstheme="majorBidi"/>
                <w:sz w:val="24"/>
                <w:szCs w:val="24"/>
                <w:rtl/>
                <w:lang w:bidi="ar-JO"/>
              </w:rPr>
            </w:pPr>
            <w:r w:rsidRPr="003F15E5">
              <w:rPr>
                <w:rFonts w:asciiTheme="majorBidi" w:hAnsiTheme="majorBidi" w:cstheme="majorBidi"/>
                <w:sz w:val="24"/>
                <w:szCs w:val="24"/>
                <w:lang w:bidi="ar-JO"/>
              </w:rPr>
              <w:t>Describe in detail the purpose of AIS and the links between business structure, processes, performance, and information systems</w:t>
            </w:r>
          </w:p>
        </w:tc>
        <w:tc>
          <w:tcPr>
            <w:tcW w:w="1101" w:type="dxa"/>
            <w:tcBorders>
              <w:left w:val="single" w:sz="4" w:space="0" w:color="auto"/>
              <w:right w:val="thickThinLargeGap" w:sz="2" w:space="0" w:color="auto"/>
            </w:tcBorders>
          </w:tcPr>
          <w:p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70BBA"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70BBA" w:rsidRPr="00C67C39" w:rsidRDefault="00A70BBA"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lastRenderedPageBreak/>
              <w:t xml:space="preserve">Skills </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A70BBA" w:rsidRPr="00556B35" w:rsidRDefault="003F15E5" w:rsidP="00556B35">
            <w:pPr>
              <w:bidi w:val="0"/>
              <w:rPr>
                <w:rFonts w:asciiTheme="majorBidi" w:hAnsiTheme="majorBidi" w:cstheme="majorBidi"/>
                <w:sz w:val="24"/>
                <w:szCs w:val="24"/>
                <w:rtl/>
                <w:lang w:bidi="ar-JO"/>
              </w:rPr>
            </w:pPr>
            <w:r w:rsidRPr="003F15E5">
              <w:rPr>
                <w:rFonts w:asciiTheme="majorBidi" w:hAnsiTheme="majorBidi" w:cstheme="majorBidi"/>
                <w:sz w:val="24"/>
                <w:szCs w:val="24"/>
                <w:lang w:bidi="ar-JO"/>
              </w:rPr>
              <w:t>Analyze information flows in an organization and develop conceptual models of organizational relationships.</w:t>
            </w:r>
          </w:p>
        </w:tc>
        <w:tc>
          <w:tcPr>
            <w:tcW w:w="1101" w:type="dxa"/>
            <w:tcBorders>
              <w:left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3F15E5" w:rsidRPr="00C67C39" w:rsidTr="00194281">
        <w:tc>
          <w:tcPr>
            <w:tcW w:w="1763" w:type="dxa"/>
            <w:tcBorders>
              <w:left w:val="thickThinLargeGap" w:sz="2" w:space="0" w:color="auto"/>
              <w:right w:val="single" w:sz="4" w:space="0" w:color="auto"/>
            </w:tcBorders>
          </w:tcPr>
          <w:p w:rsidR="003F15E5" w:rsidRDefault="003F15E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731" w:type="dxa"/>
            <w:tcBorders>
              <w:left w:val="single" w:sz="4" w:space="0" w:color="auto"/>
              <w:right w:val="single" w:sz="4" w:space="0" w:color="auto"/>
            </w:tcBorders>
          </w:tcPr>
          <w:p w:rsidR="003F15E5" w:rsidRPr="003F15E5" w:rsidRDefault="003F15E5" w:rsidP="003F15E5">
            <w:pPr>
              <w:bidi w:val="0"/>
              <w:rPr>
                <w:rFonts w:asciiTheme="majorBidi" w:hAnsiTheme="majorBidi" w:cstheme="majorBidi"/>
                <w:sz w:val="24"/>
                <w:szCs w:val="24"/>
                <w:lang w:bidi="ar-JO"/>
              </w:rPr>
            </w:pPr>
            <w:r w:rsidRPr="003F15E5">
              <w:rPr>
                <w:rFonts w:asciiTheme="majorBidi" w:hAnsiTheme="majorBidi" w:cstheme="majorBidi"/>
                <w:sz w:val="24"/>
                <w:szCs w:val="24"/>
                <w:lang w:bidi="ar-JO"/>
              </w:rPr>
              <w:t>Generate different forms of systems documentation including data-flow-diagrams, process maps and system flowcharts.</w:t>
            </w:r>
          </w:p>
        </w:tc>
        <w:tc>
          <w:tcPr>
            <w:tcW w:w="1101" w:type="dxa"/>
            <w:tcBorders>
              <w:left w:val="single" w:sz="4" w:space="0" w:color="auto"/>
              <w:right w:val="thickThinLargeGap" w:sz="2" w:space="0" w:color="auto"/>
            </w:tcBorders>
          </w:tcPr>
          <w:p w:rsidR="003F15E5" w:rsidRPr="00C67C39" w:rsidRDefault="003F15E5" w:rsidP="000F026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r>
      <w:tr w:rsidR="00A70BBA"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70BBA" w:rsidRPr="00C67C39" w:rsidRDefault="00A70BBA"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CP2</w:t>
            </w:r>
          </w:p>
        </w:tc>
        <w:tc>
          <w:tcPr>
            <w:tcW w:w="6731" w:type="dxa"/>
            <w:tcBorders>
              <w:left w:val="single" w:sz="4" w:space="0" w:color="auto"/>
              <w:right w:val="single" w:sz="4" w:space="0" w:color="auto"/>
            </w:tcBorders>
          </w:tcPr>
          <w:p w:rsidR="00A70BBA" w:rsidRPr="003F15E5" w:rsidRDefault="003F15E5" w:rsidP="003F15E5">
            <w:pPr>
              <w:bidi w:val="0"/>
              <w:rPr>
                <w:rFonts w:ascii="Times New Roman" w:eastAsia="Times New Roman" w:hAnsi="Times New Roman" w:cs="Times New Roman"/>
                <w:b/>
                <w:bCs/>
                <w:sz w:val="24"/>
                <w:szCs w:val="24"/>
                <w:u w:val="single"/>
                <w:rtl/>
                <w:lang w:eastAsia="ar-SA"/>
              </w:rPr>
            </w:pPr>
            <w:r w:rsidRPr="003F15E5">
              <w:rPr>
                <w:rFonts w:ascii="Times New Roman" w:eastAsia="Times New Roman" w:hAnsi="Times New Roman" w:cs="Times New Roman"/>
                <w:sz w:val="24"/>
                <w:szCs w:val="24"/>
                <w:lang w:eastAsia="ar-SA"/>
              </w:rPr>
              <w:t>Use the software package MS ACCESS™ to implement the conceptual models of information systems, and demonstrate how that knowledge transfers to a variety of comparable systems and software packages.</w:t>
            </w:r>
          </w:p>
        </w:tc>
        <w:tc>
          <w:tcPr>
            <w:tcW w:w="1101" w:type="dxa"/>
            <w:tcBorders>
              <w:left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r w:rsidR="00A70BBA" w:rsidRPr="00C67C39" w:rsidTr="00194281">
        <w:tc>
          <w:tcPr>
            <w:tcW w:w="1763" w:type="dxa"/>
            <w:tcBorders>
              <w:left w:val="thickThinLargeGap" w:sz="2" w:space="0" w:color="auto"/>
              <w:bottom w:val="single" w:sz="4"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bottom w:val="single" w:sz="4" w:space="0" w:color="auto"/>
              <w:right w:val="single" w:sz="4" w:space="0" w:color="auto"/>
            </w:tcBorders>
          </w:tcPr>
          <w:p w:rsidR="00A70BBA" w:rsidRPr="00556B35" w:rsidRDefault="003F15E5" w:rsidP="003F15E5">
            <w:pPr>
              <w:bidi w:val="0"/>
              <w:jc w:val="both"/>
              <w:rPr>
                <w:rFonts w:ascii="Times New Roman" w:eastAsia="Times New Roman" w:hAnsi="Times New Roman" w:cs="Times New Roman"/>
                <w:sz w:val="24"/>
                <w:szCs w:val="24"/>
                <w:rtl/>
                <w:lang w:eastAsia="ar-SA"/>
              </w:rPr>
            </w:pPr>
            <w:r w:rsidRPr="003F15E5">
              <w:rPr>
                <w:rFonts w:ascii="Times New Roman" w:eastAsia="Times New Roman" w:hAnsi="Times New Roman" w:cs="Times New Roman"/>
                <w:sz w:val="24"/>
                <w:szCs w:val="24"/>
                <w:lang w:eastAsia="ar-SA"/>
              </w:rPr>
              <w:t>Students demonstrate their oral communication skills in group presentation.</w:t>
            </w:r>
          </w:p>
        </w:tc>
        <w:tc>
          <w:tcPr>
            <w:tcW w:w="1101" w:type="dxa"/>
            <w:tcBorders>
              <w:left w:val="single" w:sz="4" w:space="0" w:color="auto"/>
              <w:bottom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C2</w:t>
            </w:r>
          </w:p>
        </w:tc>
      </w:tr>
    </w:tbl>
    <w:p w:rsidR="00821116" w:rsidRPr="00C67C39" w:rsidRDefault="00821116" w:rsidP="00191D82">
      <w:pPr>
        <w:spacing w:after="0" w:line="240" w:lineRule="auto"/>
        <w:jc w:val="center"/>
        <w:rPr>
          <w:rFonts w:asciiTheme="majorBidi" w:hAnsiTheme="majorBidi" w:cstheme="majorBidi"/>
          <w:b/>
          <w:bCs/>
          <w:sz w:val="28"/>
          <w:szCs w:val="28"/>
          <w:rtl/>
        </w:rPr>
      </w:pPr>
    </w:p>
    <w:p w:rsidR="007535A1"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p w:rsidR="00373BD9" w:rsidRPr="00C67C39" w:rsidRDefault="00373BD9" w:rsidP="007535A1">
      <w:pPr>
        <w:spacing w:after="0" w:line="360" w:lineRule="auto"/>
        <w:jc w:val="center"/>
        <w:rPr>
          <w:rFonts w:asciiTheme="majorBidi" w:hAnsiTheme="majorBidi" w:cstheme="majorBidi"/>
          <w:b/>
          <w:bCs/>
          <w:sz w:val="28"/>
          <w:szCs w:val="28"/>
        </w:rPr>
      </w:pP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7608"/>
        <w:gridCol w:w="2037"/>
      </w:tblGrid>
      <w:tr w:rsidR="00230898" w:rsidRPr="00C67C39" w:rsidTr="00D374B0">
        <w:trPr>
          <w:trHeight w:val="340"/>
        </w:trPr>
        <w:tc>
          <w:tcPr>
            <w:tcW w:w="6765" w:type="dxa"/>
          </w:tcPr>
          <w:p w:rsidR="00230898" w:rsidRPr="007D2B4F" w:rsidRDefault="0074602B" w:rsidP="00015C99">
            <w:pPr>
              <w:bidi w:val="0"/>
              <w:rPr>
                <w:rFonts w:asciiTheme="majorBidi" w:hAnsiTheme="majorBidi" w:cstheme="majorBidi"/>
                <w:sz w:val="24"/>
                <w:szCs w:val="24"/>
                <w:rtl/>
                <w:lang w:bidi="ar-JO"/>
              </w:rPr>
            </w:pPr>
            <w:r w:rsidRPr="0074602B">
              <w:rPr>
                <w:rFonts w:asciiTheme="majorBidi" w:hAnsiTheme="majorBidi" w:cstheme="majorBidi"/>
                <w:sz w:val="24"/>
                <w:szCs w:val="24"/>
                <w:lang w:bidi="ar-JO"/>
              </w:rPr>
              <w:t xml:space="preserve">Romney, Marshall B. </w:t>
            </w:r>
            <w:r w:rsidR="00015C99">
              <w:rPr>
                <w:rFonts w:asciiTheme="majorBidi" w:hAnsiTheme="majorBidi" w:cstheme="majorBidi"/>
                <w:sz w:val="24"/>
                <w:szCs w:val="24"/>
                <w:lang w:bidi="ar-JO"/>
              </w:rPr>
              <w:t>Steinbart ,Paul John. (2020</w:t>
            </w:r>
            <w:r w:rsidRPr="0074602B">
              <w:rPr>
                <w:rFonts w:asciiTheme="majorBidi" w:hAnsiTheme="majorBidi" w:cstheme="majorBidi"/>
                <w:sz w:val="24"/>
                <w:szCs w:val="24"/>
                <w:lang w:bidi="ar-JO"/>
              </w:rPr>
              <w:t>). Accounting information systems. 14th Edition – Edinburgh Gate, Harlow: Pearson Education, Inc.</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rsidTr="00D374B0">
        <w:trPr>
          <w:trHeight w:val="340"/>
        </w:trPr>
        <w:tc>
          <w:tcPr>
            <w:tcW w:w="6765" w:type="dxa"/>
          </w:tcPr>
          <w:p w:rsidR="00230898" w:rsidRPr="0074602B" w:rsidRDefault="0074602B" w:rsidP="00015C99">
            <w:pPr>
              <w:bidi w:val="0"/>
              <w:rPr>
                <w:rFonts w:asciiTheme="majorBidi" w:hAnsiTheme="majorBidi" w:cstheme="majorBidi"/>
                <w:b/>
                <w:bCs/>
                <w:sz w:val="24"/>
                <w:szCs w:val="24"/>
                <w:rtl/>
                <w:lang w:bidi="ar-JO"/>
              </w:rPr>
            </w:pPr>
            <w:r w:rsidRPr="0074602B">
              <w:rPr>
                <w:rFonts w:asciiTheme="majorBidi" w:hAnsiTheme="majorBidi" w:cstheme="majorBidi"/>
                <w:sz w:val="24"/>
                <w:szCs w:val="24"/>
                <w:lang w:bidi="ar-JO"/>
              </w:rPr>
              <w:t>Richardson, V. J., Chang, C. J. and Smith, R. (202</w:t>
            </w:r>
            <w:r w:rsidR="00015C99">
              <w:rPr>
                <w:rFonts w:asciiTheme="majorBidi" w:hAnsiTheme="majorBidi" w:cstheme="majorBidi"/>
                <w:sz w:val="24"/>
                <w:szCs w:val="24"/>
                <w:lang w:bidi="ar-JO"/>
              </w:rPr>
              <w:t>1</w:t>
            </w:r>
            <w:r w:rsidRPr="0074602B">
              <w:rPr>
                <w:rFonts w:asciiTheme="majorBidi" w:hAnsiTheme="majorBidi" w:cstheme="majorBidi"/>
                <w:sz w:val="24"/>
                <w:szCs w:val="24"/>
                <w:lang w:bidi="ar-JO"/>
              </w:rPr>
              <w:t>). Accounting Information Systems. McGraw-Hill Education.</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rsidTr="0074602B">
        <w:trPr>
          <w:trHeight w:val="390"/>
        </w:trPr>
        <w:tc>
          <w:tcPr>
            <w:tcW w:w="6765" w:type="dxa"/>
          </w:tcPr>
          <w:p w:rsidR="0074602B" w:rsidRPr="001E2A5D" w:rsidRDefault="0036111D" w:rsidP="0074602B">
            <w:pPr>
              <w:bidi w:val="0"/>
              <w:rPr>
                <w:color w:val="0000FF"/>
                <w:rtl/>
                <w:lang w:val="en-GB" w:eastAsia="en-GB"/>
              </w:rPr>
            </w:pPr>
            <w:hyperlink r:id="rId13" w:history="1">
              <w:r w:rsidR="0074602B" w:rsidRPr="0074602B">
                <w:rPr>
                  <w:rStyle w:val="Hyperlink"/>
                  <w:lang w:eastAsia="en-GB"/>
                </w:rPr>
                <w:t>http://wps.prenhall.com/bp_romney_ais_12/182/46645/11941370.cw/index.html</w:t>
              </w:r>
            </w:hyperlink>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rsidTr="00D374B0">
        <w:trPr>
          <w:trHeight w:val="341"/>
        </w:trPr>
        <w:tc>
          <w:tcPr>
            <w:tcW w:w="6765" w:type="dxa"/>
            <w:vAlign w:val="center"/>
          </w:tcPr>
          <w:p w:rsidR="00230898" w:rsidRPr="00C67C39" w:rsidRDefault="0074602B" w:rsidP="00C63C82">
            <w:pPr>
              <w:bidi w:val="0"/>
              <w:rPr>
                <w:rFonts w:asciiTheme="majorBidi" w:hAnsiTheme="majorBidi" w:cstheme="majorBidi"/>
                <w:noProof/>
                <w:sz w:val="24"/>
                <w:szCs w:val="24"/>
                <w:rtl/>
              </w:rPr>
            </w:pPr>
            <w:r>
              <w:rPr>
                <w:rFonts w:asciiTheme="majorBidi" w:hAnsiTheme="majorBidi" w:cstheme="majorBidi"/>
                <w:b/>
                <w:bCs/>
                <w:noProof/>
                <w:sz w:val="24"/>
                <w:szCs w:val="24"/>
              </w:rPr>
              <mc:AlternateContent>
                <mc:Choice Requires="wps">
                  <w:drawing>
                    <wp:anchor distT="0" distB="0" distL="114300" distR="114300" simplePos="0" relativeHeight="251730944" behindDoc="0" locked="0" layoutInCell="1" allowOverlap="1" wp14:anchorId="26708E47" wp14:editId="470EF643">
                      <wp:simplePos x="0" y="0"/>
                      <wp:positionH relativeFrom="column">
                        <wp:posOffset>1090295</wp:posOffset>
                      </wp:positionH>
                      <wp:positionV relativeFrom="paragraph">
                        <wp:posOffset>10160</wp:posOffset>
                      </wp:positionV>
                      <wp:extent cx="1428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5.85pt;margin-top:.8pt;width:11.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" filled="f" strokecolor="#1f3763 [1604]" strokeweight="1pt"/>
                  </w:pict>
                </mc:Fallback>
              </mc:AlternateContent>
            </w:r>
            <w:r w:rsidR="001E2A5D">
              <w:rPr>
                <w:rFonts w:asciiTheme="majorBidi" w:hAnsiTheme="majorBidi" w:cstheme="majorBidi"/>
                <w:b/>
                <w:bCs/>
                <w:sz w:val="24"/>
                <w:szCs w:val="24"/>
                <w:lang w:bidi="ar-JO"/>
              </w:rPr>
              <w:sym w:font="Wingdings" w:char="F0FE"/>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sidR="00C63C82">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D63D2A">
              <w:rPr>
                <w:rFonts w:asciiTheme="majorBidi" w:hAnsiTheme="majorBidi" w:cstheme="majorBidi"/>
                <w:b/>
                <w:bCs/>
                <w:sz w:val="24"/>
                <w:szCs w:val="24"/>
                <w:lang w:bidi="ar-JO"/>
              </w:rPr>
              <w:sym w:font="Wingdings" w:char="F0FE"/>
            </w:r>
            <w:r w:rsidR="00D63D2A">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rsidR="00191D82" w:rsidRDefault="00191D82" w:rsidP="00191D82">
      <w:pPr>
        <w:spacing w:after="0" w:line="240" w:lineRule="auto"/>
        <w:jc w:val="center"/>
        <w:rPr>
          <w:rFonts w:asciiTheme="majorBidi" w:hAnsiTheme="majorBidi" w:cstheme="majorBidi"/>
          <w:b/>
          <w:bCs/>
          <w:sz w:val="28"/>
          <w:szCs w:val="28"/>
          <w:lang w:bidi="ar-JO"/>
        </w:rPr>
      </w:pPr>
    </w:p>
    <w:p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0" w:type="auto"/>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275"/>
        <w:gridCol w:w="1735"/>
        <w:gridCol w:w="1505"/>
        <w:gridCol w:w="4230"/>
        <w:gridCol w:w="828"/>
      </w:tblGrid>
      <w:tr w:rsidR="00172594" w:rsidRPr="00C67C39" w:rsidTr="00191D82">
        <w:tc>
          <w:tcPr>
            <w:tcW w:w="127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735" w:type="dxa"/>
            <w:shd w:val="clear" w:color="auto" w:fill="D9D9D9" w:themeFill="background1" w:themeFillShade="D9"/>
            <w:vAlign w:val="center"/>
          </w:tcPr>
          <w:p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50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4230"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28"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172594" w:rsidRPr="00C67C39" w:rsidTr="00191D82">
        <w:tc>
          <w:tcPr>
            <w:tcW w:w="1275" w:type="dxa"/>
            <w:vAlign w:val="center"/>
          </w:tcPr>
          <w:p w:rsidR="00172594" w:rsidRPr="00C67C39" w:rsidRDefault="008B5A0D" w:rsidP="00B25C63">
            <w:pPr>
              <w:jc w:val="center"/>
              <w:rPr>
                <w:rFonts w:asciiTheme="majorBidi" w:hAnsiTheme="majorBidi" w:cstheme="majorBidi"/>
                <w:b/>
                <w:bCs/>
                <w:sz w:val="24"/>
                <w:szCs w:val="24"/>
                <w:lang w:bidi="ar-JO"/>
              </w:rPr>
            </w:pPr>
            <w:r w:rsidRPr="008B5A0D">
              <w:rPr>
                <w:rFonts w:asciiTheme="majorBidi" w:hAnsiTheme="majorBidi" w:cstheme="majorBidi"/>
                <w:b/>
                <w:bCs/>
                <w:sz w:val="24"/>
                <w:szCs w:val="24"/>
                <w:lang w:bidi="ar-JO"/>
              </w:rPr>
              <w:t>Course Syllabus</w:t>
            </w:r>
          </w:p>
        </w:tc>
        <w:tc>
          <w:tcPr>
            <w:tcW w:w="1735" w:type="dxa"/>
            <w:shd w:val="clear" w:color="auto" w:fill="FFFFFF" w:themeFill="background1"/>
          </w:tcPr>
          <w:p w:rsidR="00172594" w:rsidRPr="00C67C39" w:rsidRDefault="00172594" w:rsidP="00824B0B">
            <w:pPr>
              <w:rPr>
                <w:rFonts w:asciiTheme="majorBidi" w:hAnsiTheme="majorBidi" w:cstheme="majorBidi"/>
                <w:sz w:val="24"/>
                <w:szCs w:val="24"/>
                <w:rtl/>
                <w:lang w:bidi="ar-JO"/>
              </w:rPr>
            </w:pPr>
          </w:p>
        </w:tc>
        <w:tc>
          <w:tcPr>
            <w:tcW w:w="1505" w:type="dxa"/>
            <w:shd w:val="clear" w:color="auto" w:fill="FFFFFF" w:themeFill="background1"/>
          </w:tcPr>
          <w:p w:rsidR="00172594" w:rsidRPr="00C67C39" w:rsidRDefault="00172594" w:rsidP="00B25C63">
            <w:pPr>
              <w:rPr>
                <w:rFonts w:asciiTheme="majorBidi" w:hAnsiTheme="majorBidi" w:cstheme="majorBidi"/>
                <w:sz w:val="24"/>
                <w:szCs w:val="24"/>
                <w:rtl/>
                <w:lang w:bidi="ar-JO"/>
              </w:rPr>
            </w:pPr>
          </w:p>
        </w:tc>
        <w:tc>
          <w:tcPr>
            <w:tcW w:w="4230" w:type="dxa"/>
            <w:shd w:val="clear" w:color="auto" w:fill="FFFFFF" w:themeFill="background1"/>
          </w:tcPr>
          <w:p w:rsidR="00172594" w:rsidRPr="001E2A5D" w:rsidRDefault="008B5A0D" w:rsidP="001E2A5D">
            <w:pPr>
              <w:autoSpaceDE w:val="0"/>
              <w:autoSpaceDN w:val="0"/>
              <w:bidi w:val="0"/>
              <w:adjustRightInd w:val="0"/>
              <w:rPr>
                <w:rFonts w:asciiTheme="majorBidi" w:hAnsiTheme="majorBidi" w:cstheme="majorBidi"/>
                <w:sz w:val="24"/>
                <w:szCs w:val="24"/>
                <w:rtl/>
                <w:lang w:bidi="ar-JO"/>
              </w:rPr>
            </w:pPr>
            <w:r w:rsidRPr="008B5A0D">
              <w:rPr>
                <w:rFonts w:asciiTheme="majorBidi" w:hAnsiTheme="majorBidi" w:cstheme="majorBidi"/>
                <w:sz w:val="24"/>
                <w:szCs w:val="24"/>
                <w:lang w:bidi="ar-JO"/>
              </w:rPr>
              <w:t xml:space="preserve">Introduction and Review of the </w:t>
            </w:r>
            <w:r w:rsidR="002F1658" w:rsidRPr="002F1658">
              <w:rPr>
                <w:rFonts w:asciiTheme="majorBidi" w:hAnsiTheme="majorBidi" w:cstheme="majorBidi"/>
                <w:sz w:val="24"/>
                <w:szCs w:val="24"/>
                <w:lang w:bidi="ar-JO"/>
              </w:rPr>
              <w:t xml:space="preserve">Course </w:t>
            </w:r>
            <w:r w:rsidRPr="008B5A0D">
              <w:rPr>
                <w:rFonts w:asciiTheme="majorBidi" w:hAnsiTheme="majorBidi" w:cstheme="majorBidi"/>
                <w:sz w:val="24"/>
                <w:szCs w:val="24"/>
                <w:lang w:bidi="ar-JO"/>
              </w:rPr>
              <w:t>Syllabus</w:t>
            </w:r>
            <w:r w:rsidR="002F1658">
              <w:rPr>
                <w:rFonts w:asciiTheme="majorBidi" w:hAnsiTheme="majorBidi" w:cstheme="majorBidi"/>
                <w:sz w:val="24"/>
                <w:szCs w:val="24"/>
                <w:lang w:bidi="ar-JO"/>
              </w:rPr>
              <w:t>.</w:t>
            </w:r>
          </w:p>
        </w:tc>
        <w:tc>
          <w:tcPr>
            <w:tcW w:w="828" w:type="dxa"/>
            <w:shd w:val="clear" w:color="auto" w:fill="FFFFFF" w:themeFill="background1"/>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rsidTr="00191D82">
        <w:tc>
          <w:tcPr>
            <w:tcW w:w="1275" w:type="dxa"/>
            <w:vAlign w:val="center"/>
          </w:tcPr>
          <w:p w:rsidR="00172594" w:rsidRPr="00C67C39" w:rsidRDefault="00277F09" w:rsidP="00B25C6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1</w:t>
            </w:r>
          </w:p>
        </w:tc>
        <w:tc>
          <w:tcPr>
            <w:tcW w:w="1735" w:type="dxa"/>
          </w:tcPr>
          <w:p w:rsidR="00172594" w:rsidRPr="00C67C39" w:rsidRDefault="00172594" w:rsidP="00B25C63">
            <w:pPr>
              <w:rPr>
                <w:rFonts w:asciiTheme="majorBidi" w:hAnsiTheme="majorBidi" w:cstheme="majorBidi"/>
                <w:b/>
                <w:bCs/>
                <w:sz w:val="24"/>
                <w:szCs w:val="24"/>
                <w:rtl/>
                <w:lang w:bidi="ar-JO"/>
              </w:rPr>
            </w:pPr>
          </w:p>
        </w:tc>
        <w:tc>
          <w:tcPr>
            <w:tcW w:w="1505" w:type="dxa"/>
          </w:tcPr>
          <w:p w:rsidR="00172594" w:rsidRPr="00A910FF" w:rsidRDefault="00021DF7" w:rsidP="00021DF7">
            <w:pPr>
              <w:jc w:val="center"/>
              <w:rPr>
                <w:rFonts w:asciiTheme="majorBidi" w:hAnsiTheme="majorBidi" w:cstheme="majorBidi"/>
                <w:sz w:val="24"/>
                <w:szCs w:val="24"/>
                <w:rtl/>
                <w:lang w:bidi="ar-JO"/>
              </w:rPr>
            </w:pPr>
            <w:r w:rsidRPr="00A910FF">
              <w:rPr>
                <w:rFonts w:asciiTheme="majorBidi" w:hAnsiTheme="majorBidi" w:cstheme="majorBidi"/>
                <w:sz w:val="24"/>
                <w:szCs w:val="24"/>
                <w:lang w:bidi="ar-JO"/>
              </w:rPr>
              <w:t>Direct Instruction</w:t>
            </w:r>
          </w:p>
        </w:tc>
        <w:tc>
          <w:tcPr>
            <w:tcW w:w="4230" w:type="dxa"/>
          </w:tcPr>
          <w:p w:rsidR="00172594" w:rsidRPr="00A910FF" w:rsidRDefault="003F15E5" w:rsidP="003F15E5">
            <w:pPr>
              <w:autoSpaceDE w:val="0"/>
              <w:autoSpaceDN w:val="0"/>
              <w:bidi w:val="0"/>
              <w:adjustRightInd w:val="0"/>
              <w:rPr>
                <w:rFonts w:asciiTheme="majorBidi" w:eastAsia="Times New Roman" w:hAnsiTheme="majorBidi" w:cstheme="majorBidi"/>
                <w:sz w:val="24"/>
                <w:szCs w:val="24"/>
                <w:rtl/>
                <w:lang w:eastAsia="ar-SA"/>
              </w:rPr>
            </w:pPr>
            <w:r w:rsidRPr="00A910FF">
              <w:rPr>
                <w:rFonts w:asciiTheme="majorBidi" w:eastAsia="Times New Roman" w:hAnsiTheme="majorBidi" w:cstheme="majorBidi"/>
                <w:sz w:val="24"/>
                <w:szCs w:val="24"/>
                <w:lang w:eastAsia="ar-SA"/>
              </w:rPr>
              <w:t>Accounting Information System : An Overview.</w:t>
            </w:r>
          </w:p>
        </w:tc>
        <w:tc>
          <w:tcPr>
            <w:tcW w:w="828" w:type="dxa"/>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277F09" w:rsidRPr="00C67C39" w:rsidTr="00191D82">
        <w:tc>
          <w:tcPr>
            <w:tcW w:w="1275" w:type="dxa"/>
            <w:vAlign w:val="center"/>
          </w:tcPr>
          <w:p w:rsidR="00277F09" w:rsidRPr="00C67C39" w:rsidRDefault="00277F09" w:rsidP="00277F0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2</w:t>
            </w:r>
          </w:p>
        </w:tc>
        <w:tc>
          <w:tcPr>
            <w:tcW w:w="1735" w:type="dxa"/>
          </w:tcPr>
          <w:p w:rsidR="00277F09" w:rsidRPr="00C67C39" w:rsidRDefault="00277F09" w:rsidP="00B25C63">
            <w:pPr>
              <w:rPr>
                <w:rFonts w:asciiTheme="majorBidi" w:hAnsiTheme="majorBidi" w:cstheme="majorBidi"/>
                <w:b/>
                <w:bCs/>
                <w:sz w:val="24"/>
                <w:szCs w:val="24"/>
                <w:rtl/>
                <w:lang w:bidi="ar-JO"/>
              </w:rPr>
            </w:pPr>
          </w:p>
        </w:tc>
        <w:tc>
          <w:tcPr>
            <w:tcW w:w="1505" w:type="dxa"/>
          </w:tcPr>
          <w:p w:rsidR="00277F09" w:rsidRPr="00A910FF" w:rsidRDefault="00277F09" w:rsidP="00021DF7">
            <w:pPr>
              <w:jc w:val="center"/>
              <w:rPr>
                <w:rFonts w:asciiTheme="majorBidi" w:hAnsiTheme="majorBidi" w:cstheme="majorBidi"/>
                <w:sz w:val="24"/>
                <w:szCs w:val="24"/>
                <w:rtl/>
                <w:lang w:bidi="ar-JO"/>
              </w:rPr>
            </w:pPr>
            <w:r w:rsidRPr="00A910FF">
              <w:rPr>
                <w:rFonts w:asciiTheme="majorBidi" w:hAnsiTheme="majorBidi" w:cstheme="majorBidi"/>
                <w:sz w:val="24"/>
                <w:szCs w:val="24"/>
                <w:lang w:bidi="ar-JO"/>
              </w:rPr>
              <w:t>Direct Instruction/ Flipped Classroom</w:t>
            </w:r>
          </w:p>
        </w:tc>
        <w:tc>
          <w:tcPr>
            <w:tcW w:w="4230" w:type="dxa"/>
          </w:tcPr>
          <w:p w:rsidR="00277F09" w:rsidRPr="00A910FF" w:rsidRDefault="003F15E5"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Overview of Transaction Processing and Enterprise Resource Planning Systems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277F09" w:rsidRPr="00C67C39" w:rsidTr="00191D82">
        <w:tc>
          <w:tcPr>
            <w:tcW w:w="1275" w:type="dxa"/>
            <w:vAlign w:val="center"/>
          </w:tcPr>
          <w:p w:rsidR="00277F09" w:rsidRPr="00C67C39" w:rsidRDefault="00277F09" w:rsidP="009419D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9419D4">
              <w:rPr>
                <w:rFonts w:asciiTheme="majorBidi" w:hAnsiTheme="majorBidi" w:cstheme="majorBidi"/>
                <w:b/>
                <w:bCs/>
                <w:sz w:val="24"/>
                <w:szCs w:val="24"/>
                <w:lang w:bidi="ar-JO"/>
              </w:rPr>
              <w:t>2</w:t>
            </w:r>
          </w:p>
        </w:tc>
        <w:tc>
          <w:tcPr>
            <w:tcW w:w="1735" w:type="dxa"/>
          </w:tcPr>
          <w:p w:rsidR="00277F09" w:rsidRPr="002036AB" w:rsidRDefault="00277F09" w:rsidP="002036AB">
            <w:pPr>
              <w:jc w:val="center"/>
              <w:rPr>
                <w:rFonts w:asciiTheme="majorBidi" w:hAnsiTheme="majorBidi" w:cstheme="majorBidi"/>
                <w:b/>
                <w:bCs/>
                <w:rtl/>
                <w:lang w:bidi="ar-JO"/>
              </w:rPr>
            </w:pPr>
          </w:p>
        </w:tc>
        <w:tc>
          <w:tcPr>
            <w:tcW w:w="1505" w:type="dxa"/>
          </w:tcPr>
          <w:p w:rsidR="00277F09" w:rsidRPr="00A910FF" w:rsidRDefault="00277F09" w:rsidP="00021DF7">
            <w:pPr>
              <w:jc w:val="center"/>
            </w:pPr>
            <w:r w:rsidRPr="00A910FF">
              <w:rPr>
                <w:rFonts w:asciiTheme="majorBidi" w:hAnsiTheme="majorBidi" w:cstheme="majorBidi"/>
                <w:sz w:val="24"/>
                <w:szCs w:val="24"/>
                <w:lang w:bidi="ar-JO"/>
              </w:rPr>
              <w:t>Direct Instruction</w:t>
            </w:r>
          </w:p>
        </w:tc>
        <w:tc>
          <w:tcPr>
            <w:tcW w:w="4230" w:type="dxa"/>
          </w:tcPr>
          <w:p w:rsidR="00277F09" w:rsidRPr="00A910FF" w:rsidRDefault="009419D4" w:rsidP="009419D4">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Overview of Transaction Processing and Enterprise Resource Planning Systems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277F09" w:rsidRPr="00C67C39" w:rsidTr="00191D82">
        <w:tc>
          <w:tcPr>
            <w:tcW w:w="1275" w:type="dxa"/>
            <w:vAlign w:val="center"/>
          </w:tcPr>
          <w:p w:rsidR="00277F09" w:rsidRPr="00C67C39" w:rsidRDefault="00277F09" w:rsidP="009419D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9419D4">
              <w:rPr>
                <w:rFonts w:asciiTheme="majorBidi" w:hAnsiTheme="majorBidi" w:cstheme="majorBidi"/>
                <w:b/>
                <w:bCs/>
                <w:sz w:val="24"/>
                <w:szCs w:val="24"/>
                <w:lang w:bidi="ar-JO"/>
              </w:rPr>
              <w:t>3</w:t>
            </w:r>
          </w:p>
        </w:tc>
        <w:tc>
          <w:tcPr>
            <w:tcW w:w="1735" w:type="dxa"/>
          </w:tcPr>
          <w:p w:rsidR="00D339F9" w:rsidRPr="00D339F9" w:rsidRDefault="00D339F9" w:rsidP="00D339F9">
            <w:pPr>
              <w:jc w:val="center"/>
              <w:rPr>
                <w:rFonts w:asciiTheme="majorBidi" w:hAnsiTheme="majorBidi" w:cstheme="majorBidi"/>
                <w:b/>
                <w:bCs/>
                <w:lang w:bidi="ar-JO"/>
              </w:rPr>
            </w:pPr>
            <w:r w:rsidRPr="00D339F9">
              <w:rPr>
                <w:rFonts w:asciiTheme="majorBidi" w:hAnsiTheme="majorBidi" w:cstheme="majorBidi"/>
                <w:b/>
                <w:bCs/>
                <w:lang w:bidi="ar-JO"/>
              </w:rPr>
              <w:t>MS Access lab session 1</w:t>
            </w:r>
          </w:p>
          <w:p w:rsidR="00277F09" w:rsidRPr="002036AB" w:rsidRDefault="00D339F9" w:rsidP="00D339F9">
            <w:pPr>
              <w:jc w:val="center"/>
              <w:rPr>
                <w:rFonts w:asciiTheme="majorBidi" w:hAnsiTheme="majorBidi" w:cstheme="majorBidi"/>
                <w:b/>
                <w:bCs/>
                <w:rtl/>
                <w:lang w:bidi="ar-JO"/>
              </w:rPr>
            </w:pPr>
            <w:r w:rsidRPr="00D339F9">
              <w:rPr>
                <w:rFonts w:asciiTheme="majorBidi" w:hAnsiTheme="majorBidi" w:cstheme="majorBidi"/>
                <w:b/>
                <w:bCs/>
                <w:lang w:bidi="ar-JO"/>
              </w:rPr>
              <w:t>Introduction to Access &amp; Database</w:t>
            </w:r>
          </w:p>
        </w:tc>
        <w:tc>
          <w:tcPr>
            <w:tcW w:w="1505" w:type="dxa"/>
          </w:tcPr>
          <w:p w:rsidR="00277F09" w:rsidRPr="00A910FF" w:rsidRDefault="00277F09" w:rsidP="00021DF7">
            <w:pPr>
              <w:jc w:val="center"/>
            </w:pPr>
            <w:r w:rsidRPr="00A910FF">
              <w:rPr>
                <w:rFonts w:asciiTheme="majorBidi" w:hAnsiTheme="majorBidi" w:cstheme="majorBidi"/>
                <w:sz w:val="24"/>
                <w:szCs w:val="24"/>
                <w:lang w:bidi="ar-JO"/>
              </w:rPr>
              <w:t>Direct Instruction</w:t>
            </w:r>
          </w:p>
        </w:tc>
        <w:tc>
          <w:tcPr>
            <w:tcW w:w="4230" w:type="dxa"/>
          </w:tcPr>
          <w:p w:rsidR="009419D4" w:rsidRPr="00A910FF" w:rsidRDefault="009419D4" w:rsidP="009419D4">
            <w:pPr>
              <w:jc w:val="right"/>
              <w:rPr>
                <w:rFonts w:asciiTheme="majorBidi" w:hAnsiTheme="majorBidi" w:cstheme="majorBidi"/>
                <w:sz w:val="24"/>
                <w:szCs w:val="24"/>
                <w:lang w:bidi="ar-JO"/>
              </w:rPr>
            </w:pPr>
            <w:r w:rsidRPr="00A910FF">
              <w:rPr>
                <w:rFonts w:asciiTheme="majorBidi" w:hAnsiTheme="majorBidi" w:cstheme="majorBidi"/>
                <w:sz w:val="24"/>
                <w:szCs w:val="24"/>
                <w:lang w:bidi="ar-JO"/>
              </w:rPr>
              <w:t>Systems Documentation Technique.</w:t>
            </w:r>
          </w:p>
          <w:p w:rsidR="00277F09" w:rsidRPr="00A910FF" w:rsidRDefault="009419D4" w:rsidP="009419D4">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Prepare and use data flow diagrams to understand, evaluate, and document information systems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277F09" w:rsidRPr="00C67C39" w:rsidTr="00191D82">
        <w:tc>
          <w:tcPr>
            <w:tcW w:w="1275" w:type="dxa"/>
            <w:vAlign w:val="center"/>
          </w:tcPr>
          <w:p w:rsidR="00277F09" w:rsidRPr="00C67C39" w:rsidRDefault="00277F09" w:rsidP="009419D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9419D4">
              <w:rPr>
                <w:rFonts w:asciiTheme="majorBidi" w:hAnsiTheme="majorBidi" w:cstheme="majorBidi"/>
                <w:b/>
                <w:bCs/>
                <w:sz w:val="24"/>
                <w:szCs w:val="24"/>
                <w:lang w:bidi="ar-JO"/>
              </w:rPr>
              <w:t>3</w:t>
            </w:r>
          </w:p>
        </w:tc>
        <w:tc>
          <w:tcPr>
            <w:tcW w:w="1735" w:type="dxa"/>
          </w:tcPr>
          <w:p w:rsidR="00277F09" w:rsidRPr="002036AB" w:rsidRDefault="00277F09" w:rsidP="00373BD9">
            <w:pPr>
              <w:bidi w:val="0"/>
              <w:jc w:val="center"/>
              <w:rPr>
                <w:rFonts w:asciiTheme="majorBidi" w:hAnsiTheme="majorBidi" w:cstheme="majorBidi"/>
                <w:b/>
                <w:bCs/>
                <w:rtl/>
                <w:lang w:bidi="ar-JO"/>
              </w:rPr>
            </w:pPr>
          </w:p>
        </w:tc>
        <w:tc>
          <w:tcPr>
            <w:tcW w:w="1505" w:type="dxa"/>
          </w:tcPr>
          <w:p w:rsidR="00277F09" w:rsidRPr="00A910FF" w:rsidRDefault="00277F09" w:rsidP="00021DF7">
            <w:pPr>
              <w:jc w:val="center"/>
            </w:pPr>
            <w:r w:rsidRPr="00A910FF">
              <w:rPr>
                <w:rFonts w:asciiTheme="majorBidi" w:hAnsiTheme="majorBidi" w:cstheme="majorBidi"/>
                <w:sz w:val="24"/>
                <w:szCs w:val="24"/>
                <w:lang w:bidi="ar-JO"/>
              </w:rPr>
              <w:t>Direct Instruction/ Flipped Classroom</w:t>
            </w:r>
          </w:p>
        </w:tc>
        <w:tc>
          <w:tcPr>
            <w:tcW w:w="4230" w:type="dxa"/>
          </w:tcPr>
          <w:p w:rsidR="009419D4" w:rsidRPr="00A910FF" w:rsidRDefault="009419D4" w:rsidP="009419D4">
            <w:pPr>
              <w:jc w:val="right"/>
              <w:rPr>
                <w:rFonts w:asciiTheme="majorBidi" w:hAnsiTheme="majorBidi" w:cstheme="majorBidi"/>
                <w:sz w:val="24"/>
                <w:szCs w:val="24"/>
                <w:lang w:bidi="ar-JO"/>
              </w:rPr>
            </w:pPr>
            <w:r w:rsidRPr="00A910FF">
              <w:rPr>
                <w:rFonts w:asciiTheme="majorBidi" w:hAnsiTheme="majorBidi" w:cstheme="majorBidi"/>
                <w:sz w:val="24"/>
                <w:szCs w:val="24"/>
                <w:lang w:bidi="ar-JO"/>
              </w:rPr>
              <w:t>Systems Documentation Technique.</w:t>
            </w:r>
          </w:p>
          <w:p w:rsidR="00277F09" w:rsidRPr="00A910FF" w:rsidRDefault="009419D4" w:rsidP="009419D4">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Prepare and use data flow diagrams to understand, evaluate, and document information systems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277F09" w:rsidRPr="00C67C39" w:rsidTr="00191D82">
        <w:tc>
          <w:tcPr>
            <w:tcW w:w="1275" w:type="dxa"/>
            <w:vAlign w:val="center"/>
          </w:tcPr>
          <w:p w:rsidR="00277F09" w:rsidRPr="00C67C39" w:rsidRDefault="00277F09" w:rsidP="009419D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9419D4">
              <w:rPr>
                <w:rFonts w:asciiTheme="majorBidi" w:hAnsiTheme="majorBidi" w:cstheme="majorBidi"/>
                <w:b/>
                <w:bCs/>
                <w:sz w:val="24"/>
                <w:szCs w:val="24"/>
                <w:lang w:bidi="ar-JO"/>
              </w:rPr>
              <w:t>4</w:t>
            </w:r>
          </w:p>
        </w:tc>
        <w:tc>
          <w:tcPr>
            <w:tcW w:w="1735" w:type="dxa"/>
          </w:tcPr>
          <w:p w:rsidR="00277F09" w:rsidRPr="002036AB" w:rsidRDefault="009419D4" w:rsidP="009419D4">
            <w:pPr>
              <w:jc w:val="center"/>
              <w:rPr>
                <w:rFonts w:asciiTheme="majorBidi" w:hAnsiTheme="majorBidi" w:cstheme="majorBidi"/>
                <w:b/>
                <w:bCs/>
                <w:rtl/>
                <w:lang w:bidi="ar-JO"/>
              </w:rPr>
            </w:pPr>
            <w:r w:rsidRPr="009419D4">
              <w:rPr>
                <w:rFonts w:asciiTheme="majorBidi" w:hAnsiTheme="majorBidi" w:cstheme="majorBidi"/>
                <w:b/>
                <w:bCs/>
                <w:lang w:bidi="ar-JO"/>
              </w:rPr>
              <w:t>Note:</w:t>
            </w:r>
            <w:r>
              <w:t xml:space="preserve"> </w:t>
            </w:r>
            <w:r w:rsidRPr="009419D4">
              <w:rPr>
                <w:rFonts w:asciiTheme="majorBidi" w:hAnsiTheme="majorBidi" w:cstheme="majorBidi"/>
                <w:b/>
                <w:bCs/>
                <w:lang w:bidi="ar-JO"/>
              </w:rPr>
              <w:t>students</w:t>
            </w:r>
            <w:r>
              <w:rPr>
                <w:rFonts w:asciiTheme="majorBidi" w:hAnsiTheme="majorBidi" w:cstheme="majorBidi"/>
                <w:b/>
                <w:bCs/>
                <w:lang w:bidi="ar-JO"/>
              </w:rPr>
              <w:t xml:space="preserve"> are</w:t>
            </w:r>
            <w:r w:rsidRPr="009419D4">
              <w:rPr>
                <w:rFonts w:asciiTheme="majorBidi" w:hAnsiTheme="majorBidi" w:cstheme="majorBidi"/>
                <w:b/>
                <w:bCs/>
                <w:lang w:bidi="ar-JO"/>
              </w:rPr>
              <w:t xml:space="preserve"> require to use the </w:t>
            </w:r>
            <w:r w:rsidRPr="009419D4">
              <w:rPr>
                <w:rFonts w:asciiTheme="majorBidi" w:hAnsiTheme="majorBidi" w:cstheme="majorBidi"/>
                <w:b/>
                <w:bCs/>
                <w:lang w:bidi="ar-JO"/>
              </w:rPr>
              <w:lastRenderedPageBreak/>
              <w:t xml:space="preserve">following publisher’s Web site: </w:t>
            </w:r>
            <w:hyperlink r:id="rId14" w:history="1">
              <w:r w:rsidRPr="008A5565">
                <w:rPr>
                  <w:rStyle w:val="Hyperlink"/>
                  <w:rFonts w:asciiTheme="majorBidi" w:hAnsiTheme="majorBidi" w:cstheme="majorBidi"/>
                  <w:b/>
                  <w:bCs/>
                  <w:lang w:bidi="ar-JO"/>
                </w:rPr>
                <w:t>http://www.prenhall.com/romney</w:t>
              </w:r>
            </w:hyperlink>
            <w:r>
              <w:rPr>
                <w:rFonts w:asciiTheme="majorBidi" w:hAnsiTheme="majorBidi" w:cstheme="majorBidi"/>
                <w:b/>
                <w:bCs/>
                <w:lang w:bidi="ar-JO"/>
              </w:rPr>
              <w:t xml:space="preserve"> </w:t>
            </w:r>
          </w:p>
        </w:tc>
        <w:tc>
          <w:tcPr>
            <w:tcW w:w="1505" w:type="dxa"/>
          </w:tcPr>
          <w:p w:rsidR="00277F09" w:rsidRPr="00A910FF" w:rsidRDefault="00277F09" w:rsidP="00021DF7">
            <w:pPr>
              <w:jc w:val="center"/>
            </w:pPr>
            <w:r w:rsidRPr="00A910FF">
              <w:rPr>
                <w:rFonts w:asciiTheme="majorBidi" w:hAnsiTheme="majorBidi" w:cstheme="majorBidi"/>
                <w:sz w:val="24"/>
                <w:szCs w:val="24"/>
                <w:lang w:bidi="ar-JO"/>
              </w:rPr>
              <w:lastRenderedPageBreak/>
              <w:t>Direct Instruction</w:t>
            </w:r>
          </w:p>
        </w:tc>
        <w:tc>
          <w:tcPr>
            <w:tcW w:w="4230" w:type="dxa"/>
          </w:tcPr>
          <w:p w:rsidR="00277F09" w:rsidRPr="00A910FF" w:rsidRDefault="009419D4"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Relational Databases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277F09" w:rsidRPr="00C67C39" w:rsidTr="00191D82">
        <w:tc>
          <w:tcPr>
            <w:tcW w:w="1275" w:type="dxa"/>
            <w:vAlign w:val="center"/>
          </w:tcPr>
          <w:p w:rsidR="00277F09" w:rsidRPr="00C67C39" w:rsidRDefault="00277F09" w:rsidP="009419D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 xml:space="preserve">Ch </w:t>
            </w:r>
            <w:r w:rsidR="009419D4">
              <w:rPr>
                <w:rFonts w:asciiTheme="majorBidi" w:hAnsiTheme="majorBidi" w:cstheme="majorBidi"/>
                <w:b/>
                <w:bCs/>
                <w:sz w:val="24"/>
                <w:szCs w:val="24"/>
                <w:lang w:bidi="ar-JO"/>
              </w:rPr>
              <w:t>4</w:t>
            </w:r>
          </w:p>
        </w:tc>
        <w:tc>
          <w:tcPr>
            <w:tcW w:w="1735" w:type="dxa"/>
          </w:tcPr>
          <w:p w:rsidR="00D339F9" w:rsidRPr="00D339F9" w:rsidRDefault="00D339F9" w:rsidP="00D339F9">
            <w:pPr>
              <w:bidi w:val="0"/>
              <w:jc w:val="center"/>
              <w:rPr>
                <w:rFonts w:asciiTheme="majorBidi" w:hAnsiTheme="majorBidi" w:cstheme="majorBidi"/>
                <w:b/>
                <w:bCs/>
                <w:lang w:bidi="ar-JO"/>
              </w:rPr>
            </w:pPr>
            <w:r w:rsidRPr="00D339F9">
              <w:rPr>
                <w:rFonts w:asciiTheme="majorBidi" w:hAnsiTheme="majorBidi" w:cstheme="majorBidi"/>
                <w:b/>
                <w:bCs/>
                <w:lang w:bidi="ar-JO"/>
              </w:rPr>
              <w:t xml:space="preserve">MS Access lab session 2                </w:t>
            </w:r>
          </w:p>
          <w:p w:rsidR="00277F09" w:rsidRPr="002036AB" w:rsidRDefault="00D339F9" w:rsidP="00D339F9">
            <w:pPr>
              <w:bidi w:val="0"/>
              <w:jc w:val="center"/>
              <w:rPr>
                <w:rFonts w:asciiTheme="majorBidi" w:hAnsiTheme="majorBidi" w:cstheme="majorBidi"/>
                <w:b/>
                <w:bCs/>
                <w:rtl/>
                <w:lang w:bidi="ar-JO"/>
              </w:rPr>
            </w:pPr>
            <w:r w:rsidRPr="00D339F9">
              <w:rPr>
                <w:rFonts w:asciiTheme="majorBidi" w:hAnsiTheme="majorBidi" w:cstheme="majorBidi"/>
                <w:b/>
                <w:bCs/>
                <w:lang w:bidi="ar-JO"/>
              </w:rPr>
              <w:t>Relational Databases</w:t>
            </w:r>
          </w:p>
        </w:tc>
        <w:tc>
          <w:tcPr>
            <w:tcW w:w="1505" w:type="dxa"/>
          </w:tcPr>
          <w:p w:rsidR="00277F09" w:rsidRPr="00A910FF" w:rsidRDefault="00277F09" w:rsidP="00021DF7">
            <w:pPr>
              <w:jc w:val="center"/>
            </w:pPr>
            <w:r w:rsidRPr="00A910FF">
              <w:rPr>
                <w:rFonts w:asciiTheme="majorBidi" w:hAnsiTheme="majorBidi" w:cstheme="majorBidi"/>
                <w:sz w:val="24"/>
                <w:szCs w:val="24"/>
                <w:lang w:bidi="ar-JO"/>
              </w:rPr>
              <w:t>Direct Instruction</w:t>
            </w:r>
          </w:p>
        </w:tc>
        <w:tc>
          <w:tcPr>
            <w:tcW w:w="4230" w:type="dxa"/>
          </w:tcPr>
          <w:p w:rsidR="00277F09" w:rsidRPr="00A910FF" w:rsidRDefault="009419D4"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Relational Databases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p>
        </w:tc>
      </w:tr>
      <w:tr w:rsidR="00657252" w:rsidRPr="00C67C39" w:rsidTr="00191D82">
        <w:tc>
          <w:tcPr>
            <w:tcW w:w="1275" w:type="dxa"/>
            <w:vAlign w:val="center"/>
          </w:tcPr>
          <w:p w:rsidR="00657252" w:rsidRPr="00C67C39" w:rsidRDefault="00657252" w:rsidP="009419D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9419D4">
              <w:rPr>
                <w:rFonts w:asciiTheme="majorBidi" w:hAnsiTheme="majorBidi" w:cstheme="majorBidi"/>
                <w:b/>
                <w:bCs/>
                <w:sz w:val="24"/>
                <w:szCs w:val="24"/>
                <w:lang w:bidi="ar-JO"/>
              </w:rPr>
              <w:t>5</w:t>
            </w:r>
            <w:r>
              <w:rPr>
                <w:rFonts w:asciiTheme="majorBidi" w:hAnsiTheme="majorBidi" w:cstheme="majorBidi"/>
                <w:b/>
                <w:bCs/>
                <w:sz w:val="24"/>
                <w:szCs w:val="24"/>
                <w:lang w:bidi="ar-JO"/>
              </w:rPr>
              <w:t xml:space="preserve"> </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Pr="00A910FF" w:rsidRDefault="00657252" w:rsidP="00021DF7">
            <w:pPr>
              <w:jc w:val="center"/>
            </w:pPr>
            <w:r w:rsidRPr="00A910FF">
              <w:rPr>
                <w:rFonts w:asciiTheme="majorBidi" w:hAnsiTheme="majorBidi" w:cstheme="majorBidi"/>
                <w:sz w:val="24"/>
                <w:szCs w:val="24"/>
                <w:lang w:bidi="ar-JO"/>
              </w:rPr>
              <w:t>Direct Instruction</w:t>
            </w:r>
          </w:p>
        </w:tc>
        <w:tc>
          <w:tcPr>
            <w:tcW w:w="4230" w:type="dxa"/>
          </w:tcPr>
          <w:p w:rsidR="00657252" w:rsidRPr="00A910FF" w:rsidRDefault="009419D4" w:rsidP="00373BD9">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Computer Fraud</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657252" w:rsidRPr="00C67C39" w:rsidTr="00191D82">
        <w:tc>
          <w:tcPr>
            <w:tcW w:w="1275" w:type="dxa"/>
            <w:vAlign w:val="center"/>
          </w:tcPr>
          <w:p w:rsidR="00657252" w:rsidRPr="00C67C39" w:rsidRDefault="00657252" w:rsidP="004C75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4C756B">
              <w:rPr>
                <w:rFonts w:asciiTheme="majorBidi" w:hAnsiTheme="majorBidi" w:cstheme="majorBidi"/>
                <w:b/>
                <w:bCs/>
                <w:sz w:val="24"/>
                <w:szCs w:val="24"/>
                <w:lang w:bidi="ar-JO"/>
              </w:rPr>
              <w:t>12</w:t>
            </w:r>
            <w:r>
              <w:rPr>
                <w:rFonts w:asciiTheme="majorBidi" w:hAnsiTheme="majorBidi" w:cstheme="majorBidi"/>
                <w:b/>
                <w:bCs/>
                <w:sz w:val="24"/>
                <w:szCs w:val="24"/>
                <w:lang w:bidi="ar-JO"/>
              </w:rPr>
              <w:t xml:space="preserve"> </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Pr="00A910FF" w:rsidRDefault="00657252" w:rsidP="00021DF7">
            <w:pPr>
              <w:jc w:val="center"/>
            </w:pPr>
            <w:r w:rsidRPr="00A910FF">
              <w:rPr>
                <w:rFonts w:asciiTheme="majorBidi" w:hAnsiTheme="majorBidi" w:cstheme="majorBidi"/>
                <w:sz w:val="24"/>
                <w:szCs w:val="24"/>
                <w:lang w:bidi="ar-JO"/>
              </w:rPr>
              <w:t>Direct Instruction</w:t>
            </w:r>
          </w:p>
        </w:tc>
        <w:tc>
          <w:tcPr>
            <w:tcW w:w="4230" w:type="dxa"/>
          </w:tcPr>
          <w:p w:rsidR="00657252" w:rsidRPr="00A910FF" w:rsidRDefault="009419D4" w:rsidP="009419D4">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The Revenue Cycle: Sales To Cash Collections.</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657252" w:rsidRPr="00C67C39" w:rsidTr="00191D82">
        <w:tc>
          <w:tcPr>
            <w:tcW w:w="1275" w:type="dxa"/>
            <w:vAlign w:val="center"/>
          </w:tcPr>
          <w:p w:rsidR="00657252" w:rsidRPr="00C67C39" w:rsidRDefault="00657252" w:rsidP="004C75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4C756B">
              <w:rPr>
                <w:rFonts w:asciiTheme="majorBidi" w:hAnsiTheme="majorBidi" w:cstheme="majorBidi"/>
                <w:b/>
                <w:bCs/>
                <w:sz w:val="24"/>
                <w:szCs w:val="24"/>
                <w:lang w:bidi="ar-JO"/>
              </w:rPr>
              <w:t>13</w:t>
            </w:r>
          </w:p>
        </w:tc>
        <w:tc>
          <w:tcPr>
            <w:tcW w:w="1735" w:type="dxa"/>
          </w:tcPr>
          <w:p w:rsidR="00D339F9" w:rsidRPr="00D339F9" w:rsidRDefault="00D339F9" w:rsidP="00D339F9">
            <w:pPr>
              <w:jc w:val="center"/>
              <w:rPr>
                <w:rFonts w:asciiTheme="majorBidi" w:hAnsiTheme="majorBidi" w:cstheme="majorBidi"/>
                <w:b/>
                <w:bCs/>
                <w:lang w:bidi="ar-JO"/>
              </w:rPr>
            </w:pPr>
            <w:r w:rsidRPr="00D339F9">
              <w:rPr>
                <w:rFonts w:asciiTheme="majorBidi" w:hAnsiTheme="majorBidi" w:cstheme="majorBidi"/>
                <w:b/>
                <w:bCs/>
                <w:lang w:bidi="ar-JO"/>
              </w:rPr>
              <w:t>MS Access lab session 3</w:t>
            </w:r>
          </w:p>
          <w:p w:rsidR="00657252" w:rsidRPr="002036AB" w:rsidRDefault="00D339F9" w:rsidP="00D339F9">
            <w:pPr>
              <w:jc w:val="center"/>
              <w:rPr>
                <w:rFonts w:asciiTheme="majorBidi" w:hAnsiTheme="majorBidi" w:cstheme="majorBidi"/>
                <w:b/>
                <w:bCs/>
                <w:rtl/>
                <w:lang w:bidi="ar-JO"/>
              </w:rPr>
            </w:pPr>
            <w:r w:rsidRPr="00D339F9">
              <w:rPr>
                <w:rFonts w:asciiTheme="majorBidi" w:hAnsiTheme="majorBidi" w:cstheme="majorBidi"/>
                <w:b/>
                <w:bCs/>
                <w:lang w:bidi="ar-JO"/>
              </w:rPr>
              <w:t>Perform simple queries using the Microsoft Access database.</w:t>
            </w:r>
          </w:p>
        </w:tc>
        <w:tc>
          <w:tcPr>
            <w:tcW w:w="1505" w:type="dxa"/>
          </w:tcPr>
          <w:p w:rsidR="00657252" w:rsidRPr="00A910FF" w:rsidRDefault="00657252" w:rsidP="00021DF7">
            <w:pPr>
              <w:jc w:val="center"/>
            </w:pPr>
            <w:r w:rsidRPr="00A910FF">
              <w:rPr>
                <w:rFonts w:asciiTheme="majorBidi" w:hAnsiTheme="majorBidi" w:cstheme="majorBidi"/>
                <w:sz w:val="24"/>
                <w:szCs w:val="24"/>
                <w:lang w:bidi="ar-JO"/>
              </w:rPr>
              <w:t>Direct Instruction</w:t>
            </w:r>
          </w:p>
        </w:tc>
        <w:tc>
          <w:tcPr>
            <w:tcW w:w="4230" w:type="dxa"/>
          </w:tcPr>
          <w:p w:rsidR="00657252" w:rsidRPr="00A910FF" w:rsidRDefault="004C756B" w:rsidP="004C756B">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The Expenditure Cycle: Purchasing To Cash Disbursements.</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657252" w:rsidRPr="00C67C39" w:rsidTr="00191D82">
        <w:tc>
          <w:tcPr>
            <w:tcW w:w="1275" w:type="dxa"/>
            <w:vAlign w:val="center"/>
          </w:tcPr>
          <w:p w:rsidR="00657252" w:rsidRPr="00C67C39" w:rsidRDefault="00657252" w:rsidP="004C75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4C756B">
              <w:rPr>
                <w:rFonts w:asciiTheme="majorBidi" w:hAnsiTheme="majorBidi" w:cstheme="majorBidi"/>
                <w:b/>
                <w:bCs/>
                <w:sz w:val="24"/>
                <w:szCs w:val="24"/>
                <w:lang w:bidi="ar-JO"/>
              </w:rPr>
              <w:t>14</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Pr="00A910FF" w:rsidRDefault="00657252" w:rsidP="00021DF7">
            <w:pPr>
              <w:jc w:val="center"/>
            </w:pPr>
            <w:r w:rsidRPr="00A910FF">
              <w:rPr>
                <w:rFonts w:asciiTheme="majorBidi" w:hAnsiTheme="majorBidi" w:cstheme="majorBidi"/>
                <w:sz w:val="24"/>
                <w:szCs w:val="24"/>
                <w:lang w:bidi="ar-JO"/>
              </w:rPr>
              <w:t>Direct Instruction</w:t>
            </w:r>
          </w:p>
        </w:tc>
        <w:tc>
          <w:tcPr>
            <w:tcW w:w="4230" w:type="dxa"/>
          </w:tcPr>
          <w:p w:rsidR="00657252" w:rsidRPr="00A910FF" w:rsidRDefault="004C756B"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The Production Cycle</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657252" w:rsidRPr="00C67C39" w:rsidTr="00191D82">
        <w:tc>
          <w:tcPr>
            <w:tcW w:w="1275" w:type="dxa"/>
            <w:vAlign w:val="center"/>
          </w:tcPr>
          <w:p w:rsidR="00657252" w:rsidRPr="00C67C39" w:rsidRDefault="00657252" w:rsidP="004C75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4C756B">
              <w:rPr>
                <w:rFonts w:asciiTheme="majorBidi" w:hAnsiTheme="majorBidi" w:cstheme="majorBidi"/>
                <w:b/>
                <w:bCs/>
                <w:sz w:val="24"/>
                <w:szCs w:val="24"/>
                <w:lang w:bidi="ar-JO"/>
              </w:rPr>
              <w:t>15</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Pr="00A910FF" w:rsidRDefault="00657252" w:rsidP="00021DF7">
            <w:pPr>
              <w:jc w:val="center"/>
            </w:pPr>
            <w:r w:rsidRPr="00A910FF">
              <w:rPr>
                <w:rFonts w:asciiTheme="majorBidi" w:hAnsiTheme="majorBidi" w:cstheme="majorBidi"/>
                <w:sz w:val="24"/>
                <w:szCs w:val="24"/>
                <w:lang w:bidi="ar-JO"/>
              </w:rPr>
              <w:t>Direct Instruction</w:t>
            </w:r>
          </w:p>
        </w:tc>
        <w:tc>
          <w:tcPr>
            <w:tcW w:w="4230" w:type="dxa"/>
          </w:tcPr>
          <w:p w:rsidR="00657252" w:rsidRPr="00A910FF" w:rsidRDefault="004C756B"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The Human Resources Management And Payroll Cycle</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657252" w:rsidRPr="00C67C39" w:rsidTr="00191D82">
        <w:tc>
          <w:tcPr>
            <w:tcW w:w="1275" w:type="dxa"/>
            <w:vAlign w:val="center"/>
          </w:tcPr>
          <w:p w:rsidR="00657252" w:rsidRPr="00C67C39" w:rsidRDefault="00657252" w:rsidP="004C75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4C756B">
              <w:rPr>
                <w:rFonts w:asciiTheme="majorBidi" w:hAnsiTheme="majorBidi" w:cstheme="majorBidi"/>
                <w:b/>
                <w:bCs/>
                <w:sz w:val="24"/>
                <w:szCs w:val="24"/>
                <w:lang w:bidi="ar-JO"/>
              </w:rPr>
              <w:t>15</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Pr="00A910FF" w:rsidRDefault="00657252" w:rsidP="00021DF7">
            <w:pPr>
              <w:jc w:val="center"/>
            </w:pPr>
            <w:r w:rsidRPr="00A910FF">
              <w:rPr>
                <w:rFonts w:asciiTheme="majorBidi" w:hAnsiTheme="majorBidi" w:cstheme="majorBidi"/>
                <w:sz w:val="24"/>
                <w:szCs w:val="24"/>
                <w:lang w:bidi="ar-JO"/>
              </w:rPr>
              <w:t>Direct Instruction</w:t>
            </w:r>
          </w:p>
        </w:tc>
        <w:tc>
          <w:tcPr>
            <w:tcW w:w="4230" w:type="dxa"/>
          </w:tcPr>
          <w:p w:rsidR="00657252" w:rsidRPr="00A910FF" w:rsidRDefault="004C756B"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The Human Resources Management And Payroll Cycle</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657252" w:rsidRPr="00C67C39" w:rsidTr="00191D82">
        <w:tc>
          <w:tcPr>
            <w:tcW w:w="1275" w:type="dxa"/>
            <w:vAlign w:val="center"/>
          </w:tcPr>
          <w:p w:rsidR="00657252" w:rsidRPr="00C67C39" w:rsidRDefault="00657252" w:rsidP="004C756B">
            <w:pPr>
              <w:jc w:val="center"/>
              <w:rPr>
                <w:rFonts w:asciiTheme="majorBidi" w:hAnsiTheme="majorBidi" w:cstheme="majorBidi"/>
                <w:b/>
                <w:bCs/>
                <w:sz w:val="24"/>
                <w:szCs w:val="24"/>
                <w:lang w:bidi="ar-JO"/>
              </w:rPr>
            </w:pPr>
          </w:p>
        </w:tc>
        <w:tc>
          <w:tcPr>
            <w:tcW w:w="1735" w:type="dxa"/>
          </w:tcPr>
          <w:p w:rsidR="00657252" w:rsidRPr="002036AB" w:rsidRDefault="00657252" w:rsidP="002036AB">
            <w:pPr>
              <w:bidi w:val="0"/>
              <w:jc w:val="center"/>
              <w:rPr>
                <w:rFonts w:ascii="Times New Roman" w:eastAsia="Times New Roman" w:hAnsi="Times New Roman" w:cs="Times New Roman"/>
                <w:b/>
                <w:bCs/>
                <w:rtl/>
                <w:lang w:eastAsia="ar-SA" w:bidi="ar-JO"/>
              </w:rPr>
            </w:pPr>
          </w:p>
        </w:tc>
        <w:tc>
          <w:tcPr>
            <w:tcW w:w="1505" w:type="dxa"/>
          </w:tcPr>
          <w:p w:rsidR="00657252" w:rsidRPr="00A910FF" w:rsidRDefault="00842CE3" w:rsidP="00021DF7">
            <w:pPr>
              <w:jc w:val="center"/>
              <w:rPr>
                <w:rFonts w:asciiTheme="majorBidi" w:hAnsiTheme="majorBidi" w:cstheme="majorBidi"/>
                <w:sz w:val="24"/>
                <w:szCs w:val="24"/>
                <w:rtl/>
                <w:lang w:bidi="ar-JO"/>
              </w:rPr>
            </w:pPr>
            <w:r w:rsidRPr="00842CE3">
              <w:rPr>
                <w:rFonts w:asciiTheme="majorBidi" w:hAnsiTheme="majorBidi" w:cstheme="majorBidi"/>
                <w:lang w:bidi="ar-JO"/>
              </w:rPr>
              <w:t>Group Projects Presentations</w:t>
            </w:r>
          </w:p>
        </w:tc>
        <w:tc>
          <w:tcPr>
            <w:tcW w:w="4230" w:type="dxa"/>
          </w:tcPr>
          <w:p w:rsidR="00657252" w:rsidRPr="00A910FF" w:rsidRDefault="004C756B"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Revision</w:t>
            </w:r>
          </w:p>
        </w:tc>
        <w:tc>
          <w:tcPr>
            <w:tcW w:w="828" w:type="dxa"/>
            <w:vAlign w:val="center"/>
          </w:tcPr>
          <w:p w:rsidR="00657252" w:rsidRPr="00C67C39" w:rsidRDefault="00657252" w:rsidP="000F026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657252" w:rsidRPr="00C67C39" w:rsidTr="00191D82">
        <w:tc>
          <w:tcPr>
            <w:tcW w:w="1275" w:type="dxa"/>
            <w:vAlign w:val="center"/>
          </w:tcPr>
          <w:p w:rsidR="00657252" w:rsidRPr="00C67C39" w:rsidRDefault="00657252" w:rsidP="00B25C63">
            <w:pPr>
              <w:jc w:val="center"/>
              <w:rPr>
                <w:rFonts w:asciiTheme="majorBidi" w:hAnsiTheme="majorBidi" w:cstheme="majorBidi"/>
                <w:b/>
                <w:bCs/>
                <w:sz w:val="24"/>
                <w:szCs w:val="24"/>
                <w:lang w:bidi="ar-JO"/>
              </w:rPr>
            </w:pPr>
          </w:p>
        </w:tc>
        <w:tc>
          <w:tcPr>
            <w:tcW w:w="1735" w:type="dxa"/>
          </w:tcPr>
          <w:p w:rsidR="00657252" w:rsidRPr="00C67C39" w:rsidRDefault="00657252" w:rsidP="00F47B64">
            <w:pPr>
              <w:jc w:val="center"/>
              <w:rPr>
                <w:rFonts w:asciiTheme="majorBidi" w:hAnsiTheme="majorBidi" w:cstheme="majorBidi"/>
                <w:b/>
                <w:bCs/>
                <w:sz w:val="24"/>
                <w:szCs w:val="24"/>
                <w:rtl/>
                <w:lang w:bidi="ar-JO"/>
              </w:rPr>
            </w:pPr>
          </w:p>
        </w:tc>
        <w:tc>
          <w:tcPr>
            <w:tcW w:w="1505" w:type="dxa"/>
          </w:tcPr>
          <w:p w:rsidR="00657252" w:rsidRPr="00C67C39" w:rsidRDefault="00657252" w:rsidP="00B25C63">
            <w:pPr>
              <w:rPr>
                <w:rFonts w:asciiTheme="majorBidi" w:hAnsiTheme="majorBidi" w:cstheme="majorBidi"/>
                <w:b/>
                <w:bCs/>
                <w:sz w:val="24"/>
                <w:szCs w:val="24"/>
                <w:rtl/>
                <w:lang w:bidi="ar-JO"/>
              </w:rPr>
            </w:pPr>
          </w:p>
        </w:tc>
        <w:tc>
          <w:tcPr>
            <w:tcW w:w="4230" w:type="dxa"/>
          </w:tcPr>
          <w:p w:rsidR="00657252" w:rsidRPr="00C67C39" w:rsidRDefault="00657252"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rsidR="00C66842" w:rsidRPr="00C67C39" w:rsidRDefault="00BC2DC2" w:rsidP="00DE42AA">
      <w:pPr>
        <w:bidi w:val="0"/>
        <w:jc w:val="both"/>
        <w:rPr>
          <w:rFonts w:asciiTheme="majorBidi" w:hAnsiTheme="majorBidi" w:cstheme="majorBidi"/>
          <w:rtl/>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rsidR="00025586" w:rsidRPr="00277F09" w:rsidRDefault="0089687B" w:rsidP="00194281">
      <w:pPr>
        <w:spacing w:after="0" w:line="360" w:lineRule="auto"/>
        <w:jc w:val="center"/>
        <w:rPr>
          <w:rFonts w:asciiTheme="majorBidi" w:hAnsiTheme="majorBidi" w:cstheme="majorBidi"/>
          <w:rtl/>
        </w:rPr>
      </w:pPr>
      <w:r w:rsidRPr="00277F09">
        <w:rPr>
          <w:rFonts w:asciiTheme="majorBidi" w:hAnsiTheme="majorBidi" w:cstheme="majorBidi"/>
          <w:b/>
          <w:bCs/>
          <w:sz w:val="28"/>
          <w:szCs w:val="28"/>
        </w:rPr>
        <w:t xml:space="preserve">Course </w:t>
      </w:r>
      <w:r w:rsidR="00194281" w:rsidRPr="00277F09">
        <w:rPr>
          <w:rFonts w:asciiTheme="majorBidi" w:hAnsiTheme="majorBidi" w:cstheme="majorBidi"/>
          <w:b/>
          <w:bCs/>
          <w:sz w:val="28"/>
          <w:szCs w:val="28"/>
        </w:rPr>
        <w:t>C</w:t>
      </w:r>
      <w:r w:rsidRPr="00277F09">
        <w:rPr>
          <w:rFonts w:asciiTheme="majorBidi" w:hAnsiTheme="majorBidi" w:cstheme="majorBidi"/>
          <w:b/>
          <w:bCs/>
          <w:sz w:val="28"/>
          <w:szCs w:val="28"/>
        </w:rPr>
        <w:t xml:space="preserve">ontributing to </w:t>
      </w:r>
      <w:r w:rsidR="00194281" w:rsidRPr="00277F09">
        <w:rPr>
          <w:rFonts w:asciiTheme="majorBidi" w:hAnsiTheme="majorBidi" w:cstheme="majorBidi"/>
          <w:b/>
          <w:bCs/>
          <w:sz w:val="28"/>
          <w:szCs w:val="28"/>
        </w:rPr>
        <w:t>L</w:t>
      </w:r>
      <w:r w:rsidRPr="00277F09">
        <w:rPr>
          <w:rFonts w:asciiTheme="majorBidi" w:hAnsiTheme="majorBidi" w:cstheme="majorBidi"/>
          <w:b/>
          <w:bCs/>
          <w:sz w:val="28"/>
          <w:szCs w:val="28"/>
        </w:rPr>
        <w:t xml:space="preserve">earner </w:t>
      </w:r>
      <w:r w:rsidR="00194281" w:rsidRPr="00277F09">
        <w:rPr>
          <w:rFonts w:asciiTheme="majorBidi" w:hAnsiTheme="majorBidi" w:cstheme="majorBidi"/>
          <w:b/>
          <w:bCs/>
          <w:sz w:val="28"/>
          <w:szCs w:val="28"/>
        </w:rPr>
        <w:t>S</w:t>
      </w:r>
      <w:r w:rsidRPr="00277F09">
        <w:rPr>
          <w:rFonts w:asciiTheme="majorBidi" w:hAnsiTheme="majorBidi" w:cstheme="majorBidi"/>
          <w:b/>
          <w:bCs/>
          <w:sz w:val="28"/>
          <w:szCs w:val="28"/>
        </w:rPr>
        <w:t>kill</w:t>
      </w:r>
      <w:r w:rsidR="007C0C73" w:rsidRPr="00277F09">
        <w:rPr>
          <w:rFonts w:asciiTheme="majorBidi" w:hAnsiTheme="majorBidi" w:cstheme="majorBidi"/>
          <w:b/>
          <w:bCs/>
          <w:sz w:val="28"/>
          <w:szCs w:val="28"/>
        </w:rPr>
        <w:t>s</w:t>
      </w:r>
      <w:r w:rsidRPr="00277F09">
        <w:rPr>
          <w:rFonts w:asciiTheme="majorBidi" w:hAnsiTheme="majorBidi" w:cstheme="majorBidi"/>
          <w:b/>
          <w:bCs/>
          <w:sz w:val="28"/>
          <w:szCs w:val="28"/>
        </w:rPr>
        <w:t xml:space="preserve"> Development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rsidTr="00025586">
        <w:tc>
          <w:tcPr>
            <w:tcW w:w="9595" w:type="dxa"/>
            <w:shd w:val="clear" w:color="auto" w:fill="D9D9D9" w:themeFill="background1" w:themeFillShade="D9"/>
          </w:tcPr>
          <w:p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rsidTr="00A910FF">
        <w:trPr>
          <w:trHeight w:val="854"/>
        </w:trPr>
        <w:tc>
          <w:tcPr>
            <w:tcW w:w="9595" w:type="dxa"/>
          </w:tcPr>
          <w:p w:rsidR="00824B0B" w:rsidRPr="00194281" w:rsidRDefault="00A910FF" w:rsidP="00A910FF">
            <w:pPr>
              <w:jc w:val="right"/>
              <w:rPr>
                <w:rFonts w:asciiTheme="majorBidi" w:hAnsiTheme="majorBidi" w:cstheme="majorBidi"/>
                <w:sz w:val="24"/>
                <w:szCs w:val="24"/>
                <w:rtl/>
                <w:lang w:bidi="ar-JO"/>
              </w:rPr>
            </w:pPr>
            <w:r w:rsidRPr="003F15E5">
              <w:rPr>
                <w:rFonts w:ascii="Times New Roman" w:eastAsia="Times New Roman" w:hAnsi="Times New Roman" w:cs="Times New Roman"/>
                <w:sz w:val="24"/>
                <w:szCs w:val="24"/>
                <w:lang w:eastAsia="ar-SA"/>
              </w:rPr>
              <w:t>Use the software package MS ACCESS™ to implement the conceptual models of information systems, and demonstrate how that knowledge transfers to a variety of comparable systems and software packages.</w:t>
            </w:r>
          </w:p>
        </w:tc>
      </w:tr>
      <w:tr w:rsidR="00025586" w:rsidRPr="00C67C39" w:rsidTr="00025586">
        <w:tc>
          <w:tcPr>
            <w:tcW w:w="9595" w:type="dxa"/>
            <w:shd w:val="clear" w:color="auto" w:fill="D9D9D9" w:themeFill="background1" w:themeFillShade="D9"/>
          </w:tcPr>
          <w:p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rsidTr="00025586">
        <w:tc>
          <w:tcPr>
            <w:tcW w:w="9595" w:type="dxa"/>
          </w:tcPr>
          <w:p w:rsidR="00025586" w:rsidRPr="004278A2" w:rsidRDefault="00657252" w:rsidP="004278A2">
            <w:pPr>
              <w:tabs>
                <w:tab w:val="left" w:pos="5734"/>
                <w:tab w:val="right" w:pos="9379"/>
              </w:tabs>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 xml:space="preserve">Prepare and present a report on </w:t>
            </w:r>
            <w:r w:rsidR="00373BD9" w:rsidRPr="00A910FF">
              <w:rPr>
                <w:rFonts w:asciiTheme="majorBidi" w:hAnsiTheme="majorBidi" w:cstheme="majorBidi"/>
                <w:sz w:val="24"/>
                <w:szCs w:val="24"/>
                <w:lang w:bidi="ar-JO"/>
              </w:rPr>
              <w:t>Accounting Information Systems</w:t>
            </w:r>
            <w:r w:rsidRPr="00A910FF">
              <w:rPr>
                <w:rFonts w:asciiTheme="majorBidi" w:hAnsiTheme="majorBidi" w:cstheme="majorBidi"/>
                <w:sz w:val="24"/>
                <w:szCs w:val="24"/>
                <w:lang w:bidi="ar-JO"/>
              </w:rPr>
              <w:t>.</w:t>
            </w:r>
          </w:p>
        </w:tc>
      </w:tr>
      <w:tr w:rsidR="00025586" w:rsidRPr="00C67C39" w:rsidTr="00025586">
        <w:tc>
          <w:tcPr>
            <w:tcW w:w="9595" w:type="dxa"/>
            <w:shd w:val="clear" w:color="auto" w:fill="D9D9D9" w:themeFill="background1" w:themeFillShade="D9"/>
          </w:tcPr>
          <w:p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277F09">
              <w:rPr>
                <w:rFonts w:asciiTheme="majorBidi" w:hAnsiTheme="majorBidi" w:cstheme="majorBidi"/>
                <w:b/>
                <w:bCs/>
                <w:sz w:val="24"/>
                <w:szCs w:val="24"/>
                <w:lang w:bidi="ar-JO"/>
              </w:rPr>
              <w:t>L</w:t>
            </w:r>
            <w:r w:rsidRPr="00277F09">
              <w:rPr>
                <w:rFonts w:asciiTheme="majorBidi" w:hAnsiTheme="majorBidi" w:cstheme="majorBidi"/>
                <w:b/>
                <w:bCs/>
                <w:sz w:val="24"/>
                <w:szCs w:val="24"/>
                <w:lang w:bidi="ar-JO"/>
              </w:rPr>
              <w:t>earn</w:t>
            </w:r>
            <w:r w:rsidR="00194281" w:rsidRPr="00277F09">
              <w:rPr>
                <w:rFonts w:asciiTheme="majorBidi" w:hAnsiTheme="majorBidi" w:cstheme="majorBidi"/>
                <w:b/>
                <w:bCs/>
                <w:sz w:val="24"/>
                <w:szCs w:val="24"/>
                <w:lang w:bidi="ar-JO"/>
              </w:rPr>
              <w:t>t</w:t>
            </w:r>
            <w:r w:rsidRPr="00277F09">
              <w:rPr>
                <w:rFonts w:asciiTheme="majorBidi" w:hAnsiTheme="majorBidi" w:cstheme="majorBidi"/>
                <w:b/>
                <w:bCs/>
                <w:sz w:val="24"/>
                <w:szCs w:val="24"/>
                <w:lang w:bidi="ar-JO"/>
              </w:rPr>
              <w:t xml:space="preserve"> </w:t>
            </w:r>
          </w:p>
        </w:tc>
      </w:tr>
      <w:tr w:rsidR="00025586" w:rsidRPr="00C67C39" w:rsidTr="00AA2F05">
        <w:trPr>
          <w:trHeight w:val="530"/>
        </w:trPr>
        <w:tc>
          <w:tcPr>
            <w:tcW w:w="9595" w:type="dxa"/>
          </w:tcPr>
          <w:p w:rsidR="00025586" w:rsidRPr="004278A2" w:rsidRDefault="004278A2" w:rsidP="00AE1E47">
            <w:pPr>
              <w:jc w:val="right"/>
              <w:rPr>
                <w:rFonts w:asciiTheme="majorBidi" w:hAnsiTheme="majorBidi" w:cstheme="majorBidi"/>
                <w:sz w:val="24"/>
                <w:szCs w:val="24"/>
                <w:rtl/>
                <w:lang w:bidi="ar-JO"/>
              </w:rPr>
            </w:pPr>
            <w:r w:rsidRPr="004278A2">
              <w:rPr>
                <w:rFonts w:asciiTheme="majorBidi" w:hAnsiTheme="majorBidi" w:cstheme="majorBidi"/>
                <w:sz w:val="24"/>
                <w:szCs w:val="24"/>
                <w:lang w:bidi="ar-JO"/>
              </w:rPr>
              <w:t>Learn basic data analytics techniques using an analytics application</w:t>
            </w:r>
            <w:r>
              <w:rPr>
                <w:rFonts w:asciiTheme="majorBidi" w:hAnsiTheme="majorBidi" w:cstheme="majorBidi"/>
                <w:sz w:val="24"/>
                <w:szCs w:val="24"/>
                <w:lang w:bidi="ar-JO"/>
              </w:rPr>
              <w:t xml:space="preserve"> </w:t>
            </w:r>
            <w:r w:rsidR="001714D7">
              <w:rPr>
                <w:rFonts w:asciiTheme="majorBidi" w:hAnsiTheme="majorBidi" w:cstheme="majorBidi"/>
                <w:sz w:val="24"/>
                <w:szCs w:val="24"/>
                <w:lang w:bidi="ar-JO"/>
              </w:rPr>
              <w:t xml:space="preserve">(e.g. </w:t>
            </w:r>
            <w:r w:rsidRPr="003F15E5">
              <w:rPr>
                <w:rFonts w:ascii="Times New Roman" w:eastAsia="Times New Roman" w:hAnsi="Times New Roman" w:cs="Times New Roman"/>
                <w:sz w:val="24"/>
                <w:szCs w:val="24"/>
                <w:lang w:eastAsia="ar-SA"/>
              </w:rPr>
              <w:t>MS ACCESS™</w:t>
            </w:r>
            <w:r w:rsidR="00AE1E47">
              <w:rPr>
                <w:rFonts w:ascii="Times New Roman" w:eastAsia="Times New Roman" w:hAnsi="Times New Roman" w:cs="Times New Roman"/>
                <w:sz w:val="24"/>
                <w:szCs w:val="24"/>
                <w:lang w:eastAsia="ar-SA"/>
              </w:rPr>
              <w:t>,</w:t>
            </w:r>
            <w:r w:rsidR="00AE1E47">
              <w:t xml:space="preserve"> </w:t>
            </w:r>
            <w:r w:rsidR="00AE1E47" w:rsidRPr="00AE1E47">
              <w:rPr>
                <w:rFonts w:ascii="Times New Roman" w:eastAsia="Times New Roman" w:hAnsi="Times New Roman" w:cs="Times New Roman"/>
                <w:sz w:val="24"/>
                <w:szCs w:val="24"/>
                <w:lang w:eastAsia="ar-SA"/>
              </w:rPr>
              <w:t>Microsoft's Power BI</w:t>
            </w:r>
            <w:r w:rsidR="00AE1E47">
              <w:rPr>
                <w:rFonts w:ascii="Times New Roman" w:eastAsia="Times New Roman" w:hAnsi="Times New Roman" w:cs="Times New Roman"/>
                <w:sz w:val="24"/>
                <w:szCs w:val="24"/>
                <w:lang w:eastAsia="ar-SA"/>
              </w:rPr>
              <w:t>)</w:t>
            </w:r>
          </w:p>
        </w:tc>
      </w:tr>
    </w:tbl>
    <w:p w:rsidR="00824B0B" w:rsidRPr="00C67C39" w:rsidRDefault="00824B0B" w:rsidP="00C04891">
      <w:pPr>
        <w:rPr>
          <w:rFonts w:asciiTheme="majorBidi" w:hAnsiTheme="majorBidi" w:cstheme="majorBidi"/>
          <w:sz w:val="28"/>
          <w:szCs w:val="28"/>
          <w:rtl/>
          <w:lang w:bidi="ar-JO"/>
        </w:rPr>
      </w:pPr>
    </w:p>
    <w:p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Ind w:w="-29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rsidTr="00C756D9">
        <w:trPr>
          <w:trHeight w:val="364"/>
          <w:jc w:val="center"/>
        </w:trPr>
        <w:tc>
          <w:tcPr>
            <w:tcW w:w="2150" w:type="dxa"/>
            <w:shd w:val="clear" w:color="auto" w:fill="D9D9D9" w:themeFill="background1" w:themeFillShade="D9"/>
            <w:vAlign w:val="center"/>
          </w:tcPr>
          <w:p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D955DA" w:rsidRPr="00194281" w:rsidRDefault="00D955DA" w:rsidP="00194281">
            <w:pPr>
              <w:jc w:val="center"/>
              <w:rPr>
                <w:rFonts w:asciiTheme="majorBidi" w:hAnsiTheme="majorBidi" w:cstheme="majorBidi"/>
                <w:b/>
                <w:bCs/>
                <w:sz w:val="24"/>
                <w:szCs w:val="24"/>
                <w:lang w:bidi="ar-JO"/>
              </w:rPr>
            </w:pPr>
          </w:p>
          <w:p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K1/K2</w:t>
            </w:r>
          </w:p>
        </w:tc>
        <w:tc>
          <w:tcPr>
            <w:tcW w:w="1985" w:type="dxa"/>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sidR="00A0633D">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sidR="00A0633D">
              <w:rPr>
                <w:rFonts w:asciiTheme="majorBidi" w:hAnsiTheme="majorBidi" w:cstheme="majorBidi"/>
                <w:b/>
                <w:bCs/>
                <w:sz w:val="24"/>
                <w:szCs w:val="24"/>
                <w:lang w:bidi="ar-JO"/>
              </w:rPr>
              <w:t xml:space="preserve"> Exam</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C1/C2/S1</w:t>
            </w:r>
            <w:r w:rsidR="0010373F">
              <w:rPr>
                <w:rFonts w:asciiTheme="majorBidi" w:hAnsiTheme="majorBidi" w:cstheme="majorBidi"/>
                <w:b/>
                <w:bCs/>
                <w:sz w:val="24"/>
                <w:szCs w:val="24"/>
                <w:lang w:bidi="ar-JO"/>
              </w:rPr>
              <w:t>/S2</w:t>
            </w:r>
          </w:p>
        </w:tc>
        <w:tc>
          <w:tcPr>
            <w:tcW w:w="1985" w:type="dxa"/>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sid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K1/K2</w:t>
            </w:r>
          </w:p>
        </w:tc>
        <w:tc>
          <w:tcPr>
            <w:tcW w:w="1985" w:type="dxa"/>
          </w:tcPr>
          <w:p w:rsidR="0089687B" w:rsidRPr="00194281" w:rsidRDefault="002036AB"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sidR="00A0633D">
              <w:rPr>
                <w:rFonts w:asciiTheme="majorBidi" w:hAnsiTheme="majorBidi" w:cstheme="majorBidi"/>
                <w:b/>
                <w:bCs/>
                <w:sz w:val="24"/>
                <w:szCs w:val="24"/>
                <w:lang w:bidi="ar-JO"/>
              </w:rPr>
              <w:t xml:space="preserve"> Exam</w:t>
            </w:r>
          </w:p>
        </w:tc>
      </w:tr>
      <w:tr w:rsidR="0089687B" w:rsidRPr="00C67C39" w:rsidTr="00C756D9">
        <w:trPr>
          <w:jc w:val="center"/>
        </w:trPr>
        <w:tc>
          <w:tcPr>
            <w:tcW w:w="2150" w:type="dxa"/>
            <w:shd w:val="clear" w:color="auto" w:fill="FFFFFF" w:themeFill="background1"/>
            <w:vAlign w:val="center"/>
          </w:tcPr>
          <w:p w:rsidR="0089687B" w:rsidRPr="00194281" w:rsidRDefault="0089687B" w:rsidP="00F71B6C">
            <w:pPr>
              <w:jc w:val="center"/>
              <w:rPr>
                <w:rFonts w:asciiTheme="majorBidi" w:hAnsiTheme="majorBidi" w:cstheme="majorBidi"/>
                <w:b/>
                <w:bCs/>
                <w:sz w:val="24"/>
                <w:szCs w:val="24"/>
                <w:rtl/>
                <w:lang w:bidi="ar-JO"/>
              </w:rPr>
            </w:pPr>
          </w:p>
        </w:tc>
        <w:tc>
          <w:tcPr>
            <w:tcW w:w="1985" w:type="dxa"/>
          </w:tcPr>
          <w:p w:rsidR="0089687B" w:rsidRPr="00194281" w:rsidRDefault="0089687B" w:rsidP="00F71B6C">
            <w:pPr>
              <w:jc w:val="center"/>
              <w:rPr>
                <w:rFonts w:asciiTheme="majorBidi" w:hAnsiTheme="majorBidi" w:cstheme="majorBidi"/>
                <w:b/>
                <w:bCs/>
                <w:sz w:val="24"/>
                <w:szCs w:val="24"/>
                <w:rtl/>
                <w:lang w:bidi="ar-JO"/>
              </w:rPr>
            </w:pP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496" w:type="dxa"/>
        <w:tblLook w:val="04A0" w:firstRow="1" w:lastRow="0" w:firstColumn="1" w:lastColumn="0" w:noHBand="0" w:noVBand="1"/>
      </w:tblPr>
      <w:tblGrid>
        <w:gridCol w:w="1533"/>
        <w:gridCol w:w="2067"/>
        <w:gridCol w:w="4579"/>
        <w:gridCol w:w="1559"/>
      </w:tblGrid>
      <w:tr w:rsidR="005E4BC0" w:rsidRPr="00C67C39" w:rsidTr="0010373F">
        <w:tc>
          <w:tcPr>
            <w:tcW w:w="153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2067"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4579"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5E4BC0" w:rsidP="009D5F0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C67C39" w:rsidRDefault="005E4BC0"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rsidTr="00CA366B">
        <w:tc>
          <w:tcPr>
            <w:tcW w:w="9738"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AA2F05" w:rsidP="009D0FAD">
            <w:pPr>
              <w:jc w:val="center"/>
              <w:rPr>
                <w:rFonts w:asciiTheme="majorBidi" w:hAnsiTheme="majorBidi" w:cstheme="majorBidi"/>
                <w:b/>
                <w:bCs/>
                <w:sz w:val="24"/>
                <w:szCs w:val="24"/>
                <w:vertAlign w:val="subscript"/>
                <w:lang w:bidi="ar-JO"/>
              </w:rPr>
            </w:pPr>
            <w:r>
              <w:rPr>
                <w:rFonts w:asciiTheme="majorBidi" w:hAnsiTheme="majorBidi" w:cstheme="majorBidi"/>
                <w:b/>
                <w:bCs/>
                <w:sz w:val="24"/>
                <w:szCs w:val="24"/>
                <w:lang w:bidi="ar-JO"/>
              </w:rPr>
              <w:t xml:space="preserve">                                       </w:t>
            </w:r>
            <w:r w:rsidR="005E4BC0" w:rsidRPr="00C67C39">
              <w:rPr>
                <w:rFonts w:asciiTheme="majorBidi" w:hAnsiTheme="majorBidi" w:cstheme="majorBidi"/>
                <w:b/>
                <w:bCs/>
                <w:sz w:val="24"/>
                <w:szCs w:val="24"/>
                <w:rtl/>
                <w:lang w:bidi="ar-JO"/>
              </w:rPr>
              <w:t xml:space="preserve">   </w:t>
            </w:r>
            <w:r w:rsidR="005E4BC0" w:rsidRPr="00C67C39">
              <w:rPr>
                <w:rFonts w:asciiTheme="majorBidi" w:hAnsiTheme="majorBidi" w:cstheme="majorBidi"/>
                <w:b/>
                <w:bCs/>
                <w:sz w:val="24"/>
                <w:szCs w:val="24"/>
                <w:lang w:bidi="ar-JO"/>
              </w:rPr>
              <w:t>Knowledge</w:t>
            </w:r>
          </w:p>
        </w:tc>
      </w:tr>
      <w:tr w:rsidR="0027558F" w:rsidRPr="00C67C39" w:rsidTr="0010373F">
        <w:tc>
          <w:tcPr>
            <w:tcW w:w="1533" w:type="dxa"/>
            <w:tcBorders>
              <w:left w:val="thickThinLargeGap" w:sz="2" w:space="0" w:color="auto"/>
              <w:right w:val="single" w:sz="4" w:space="0" w:color="auto"/>
            </w:tcBorders>
          </w:tcPr>
          <w:p w:rsidR="0027558F" w:rsidRPr="00FE3CE7" w:rsidRDefault="0027558F" w:rsidP="002E466A">
            <w:pPr>
              <w:bidi w:val="0"/>
              <w:jc w:val="center"/>
              <w:rPr>
                <w:rFonts w:asciiTheme="majorBidi" w:hAnsiTheme="majorBidi" w:cstheme="majorBidi"/>
                <w:b/>
                <w:bCs/>
                <w:sz w:val="24"/>
                <w:szCs w:val="24"/>
                <w:lang w:bidi="ar-JO"/>
              </w:rPr>
            </w:pPr>
            <w:r w:rsidRPr="00FE3CE7">
              <w:rPr>
                <w:rFonts w:asciiTheme="majorBidi" w:hAnsiTheme="majorBidi" w:cstheme="majorBidi"/>
                <w:b/>
                <w:bCs/>
                <w:sz w:val="24"/>
                <w:szCs w:val="24"/>
                <w:lang w:bidi="ar-JO"/>
              </w:rPr>
              <w:t>Exam</w:t>
            </w:r>
          </w:p>
        </w:tc>
        <w:tc>
          <w:tcPr>
            <w:tcW w:w="2067" w:type="dxa"/>
            <w:tcBorders>
              <w:left w:val="single" w:sz="4" w:space="0" w:color="auto"/>
              <w:right w:val="single" w:sz="4" w:space="0" w:color="auto"/>
            </w:tcBorders>
          </w:tcPr>
          <w:p w:rsidR="0027558F" w:rsidRPr="00C67C39" w:rsidRDefault="0027558F" w:rsidP="002E466A">
            <w:pPr>
              <w:jc w:val="center"/>
              <w:rPr>
                <w:rFonts w:asciiTheme="majorBidi" w:hAnsiTheme="majorBidi" w:cstheme="majorBidi"/>
                <w:sz w:val="24"/>
                <w:szCs w:val="24"/>
                <w:rtl/>
                <w:lang w:bidi="ar-JO"/>
              </w:rPr>
            </w:pPr>
            <w:r w:rsidRPr="00021DF7">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w:t>
            </w:r>
            <w:r w:rsidRPr="00021DF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Flipped Classroom</w:t>
            </w:r>
          </w:p>
        </w:tc>
        <w:tc>
          <w:tcPr>
            <w:tcW w:w="4579" w:type="dxa"/>
            <w:tcBorders>
              <w:left w:val="single" w:sz="4" w:space="0" w:color="auto"/>
              <w:right w:val="single" w:sz="4" w:space="0" w:color="auto"/>
            </w:tcBorders>
          </w:tcPr>
          <w:p w:rsidR="0027558F" w:rsidRPr="00556B35" w:rsidRDefault="0027558F" w:rsidP="00B15CA4">
            <w:pPr>
              <w:bidi w:val="0"/>
              <w:rPr>
                <w:rFonts w:asciiTheme="majorBidi" w:hAnsiTheme="majorBidi" w:cstheme="majorBidi"/>
                <w:sz w:val="24"/>
                <w:szCs w:val="24"/>
                <w:rtl/>
              </w:rPr>
            </w:pPr>
            <w:r w:rsidRPr="0074602B">
              <w:rPr>
                <w:rFonts w:asciiTheme="majorBidi" w:hAnsiTheme="majorBidi" w:cstheme="majorBidi"/>
                <w:sz w:val="24"/>
                <w:szCs w:val="24"/>
              </w:rPr>
              <w:t xml:space="preserve">Identify and explain </w:t>
            </w:r>
            <w:r>
              <w:rPr>
                <w:rFonts w:asciiTheme="majorBidi" w:hAnsiTheme="majorBidi" w:cstheme="majorBidi"/>
                <w:sz w:val="24"/>
                <w:szCs w:val="24"/>
              </w:rPr>
              <w:t>the roles and components of AIS and e</w:t>
            </w:r>
            <w:r w:rsidRPr="0074602B">
              <w:rPr>
                <w:rFonts w:asciiTheme="majorBidi" w:hAnsiTheme="majorBidi" w:cstheme="majorBidi"/>
                <w:sz w:val="24"/>
                <w:szCs w:val="24"/>
              </w:rPr>
              <w:t>xplain the role of AIS in modern organizations.</w:t>
            </w:r>
          </w:p>
        </w:tc>
        <w:tc>
          <w:tcPr>
            <w:tcW w:w="1559" w:type="dxa"/>
            <w:tcBorders>
              <w:left w:val="single" w:sz="4" w:space="0" w:color="auto"/>
              <w:right w:val="thickThinLargeGap" w:sz="2" w:space="0" w:color="auto"/>
            </w:tcBorders>
          </w:tcPr>
          <w:p w:rsidR="0027558F" w:rsidRPr="00C67C39" w:rsidRDefault="0027558F" w:rsidP="00361538">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27558F" w:rsidRPr="00C67C39" w:rsidTr="0010373F">
        <w:tc>
          <w:tcPr>
            <w:tcW w:w="1533" w:type="dxa"/>
            <w:tcBorders>
              <w:left w:val="thickThinLargeGap" w:sz="2" w:space="0" w:color="auto"/>
              <w:right w:val="single" w:sz="4" w:space="0" w:color="auto"/>
            </w:tcBorders>
          </w:tcPr>
          <w:p w:rsidR="0027558F" w:rsidRPr="00FE3CE7" w:rsidRDefault="0027558F" w:rsidP="00701AD7">
            <w:pPr>
              <w:bidi w:val="0"/>
              <w:jc w:val="center"/>
              <w:rPr>
                <w:rFonts w:asciiTheme="majorBidi" w:hAnsiTheme="majorBidi" w:cstheme="majorBidi"/>
                <w:b/>
                <w:bCs/>
                <w:sz w:val="24"/>
                <w:szCs w:val="24"/>
                <w:lang w:bidi="ar-JO"/>
              </w:rPr>
            </w:pPr>
            <w:r w:rsidRPr="00FE3CE7">
              <w:rPr>
                <w:rFonts w:asciiTheme="majorBidi" w:hAnsiTheme="majorBidi" w:cstheme="majorBidi"/>
                <w:b/>
                <w:bCs/>
                <w:sz w:val="24"/>
                <w:szCs w:val="24"/>
                <w:lang w:bidi="ar-JO"/>
              </w:rPr>
              <w:t>Exam</w:t>
            </w:r>
          </w:p>
        </w:tc>
        <w:tc>
          <w:tcPr>
            <w:tcW w:w="2067" w:type="dxa"/>
            <w:tcBorders>
              <w:left w:val="single" w:sz="4" w:space="0" w:color="auto"/>
              <w:right w:val="single" w:sz="4" w:space="0" w:color="auto"/>
            </w:tcBorders>
          </w:tcPr>
          <w:p w:rsidR="0027558F" w:rsidRPr="00C67C39" w:rsidRDefault="0027558F" w:rsidP="002E466A">
            <w:pPr>
              <w:tabs>
                <w:tab w:val="left" w:pos="1140"/>
              </w:tabs>
              <w:jc w:val="center"/>
              <w:rPr>
                <w:rFonts w:asciiTheme="majorBidi" w:hAnsiTheme="majorBidi" w:cstheme="majorBidi"/>
                <w:sz w:val="24"/>
                <w:szCs w:val="24"/>
                <w:rtl/>
                <w:lang w:bidi="ar-JO"/>
              </w:rPr>
            </w:pPr>
            <w:r w:rsidRPr="00021DF7">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w:t>
            </w:r>
            <w:r w:rsidRPr="00021DF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Flipped Classroom</w:t>
            </w:r>
          </w:p>
        </w:tc>
        <w:tc>
          <w:tcPr>
            <w:tcW w:w="4579" w:type="dxa"/>
            <w:tcBorders>
              <w:left w:val="single" w:sz="4" w:space="0" w:color="auto"/>
              <w:right w:val="single" w:sz="4" w:space="0" w:color="auto"/>
            </w:tcBorders>
          </w:tcPr>
          <w:p w:rsidR="0027558F" w:rsidRPr="00556B35" w:rsidRDefault="0027558F" w:rsidP="00B15CA4">
            <w:pPr>
              <w:bidi w:val="0"/>
              <w:rPr>
                <w:rFonts w:asciiTheme="majorBidi" w:hAnsiTheme="majorBidi" w:cstheme="majorBidi"/>
                <w:sz w:val="24"/>
                <w:szCs w:val="24"/>
                <w:rtl/>
                <w:lang w:bidi="ar-JO"/>
              </w:rPr>
            </w:pPr>
            <w:r w:rsidRPr="003F15E5">
              <w:rPr>
                <w:rFonts w:asciiTheme="majorBidi" w:hAnsiTheme="majorBidi" w:cstheme="majorBidi"/>
                <w:sz w:val="24"/>
                <w:szCs w:val="24"/>
                <w:lang w:bidi="ar-JO"/>
              </w:rPr>
              <w:t>Describe in detail the purpose of AIS and the links between business structure, processes, performance, and information systems</w:t>
            </w:r>
          </w:p>
        </w:tc>
        <w:tc>
          <w:tcPr>
            <w:tcW w:w="1559" w:type="dxa"/>
            <w:tcBorders>
              <w:left w:val="single" w:sz="4" w:space="0" w:color="auto"/>
              <w:right w:val="thickThinLargeGap" w:sz="2" w:space="0" w:color="auto"/>
            </w:tcBorders>
          </w:tcPr>
          <w:p w:rsidR="0027558F" w:rsidRPr="00C67C39" w:rsidRDefault="0027558F" w:rsidP="00361538">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r>
      <w:tr w:rsidR="0027558F" w:rsidRPr="00C67C39" w:rsidTr="00CA366B">
        <w:tc>
          <w:tcPr>
            <w:tcW w:w="9738" w:type="dxa"/>
            <w:gridSpan w:val="4"/>
            <w:tcBorders>
              <w:left w:val="thickThinLargeGap" w:sz="2" w:space="0" w:color="auto"/>
              <w:right w:val="thickThinLargeGap" w:sz="2" w:space="0" w:color="auto"/>
            </w:tcBorders>
            <w:shd w:val="clear" w:color="auto" w:fill="F2F2F2" w:themeFill="background1" w:themeFillShade="F2"/>
          </w:tcPr>
          <w:p w:rsidR="0027558F" w:rsidRPr="00FE3CE7" w:rsidRDefault="0027558F" w:rsidP="005E4BC0">
            <w:pPr>
              <w:jc w:val="center"/>
              <w:rPr>
                <w:rFonts w:asciiTheme="majorBidi" w:hAnsiTheme="majorBidi" w:cstheme="majorBidi"/>
                <w:b/>
                <w:bCs/>
                <w:sz w:val="28"/>
                <w:szCs w:val="28"/>
                <w:rtl/>
                <w:lang w:bidi="ar-JO"/>
              </w:rPr>
            </w:pPr>
            <w:r w:rsidRPr="00FE3CE7">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FE3CE7">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FE3CE7">
              <w:rPr>
                <w:rFonts w:asciiTheme="majorBidi" w:hAnsiTheme="majorBidi" w:cstheme="majorBidi"/>
                <w:b/>
                <w:bCs/>
                <w:sz w:val="24"/>
                <w:szCs w:val="24"/>
                <w:rtl/>
                <w:lang w:bidi="ar-JO"/>
              </w:rPr>
              <w:t xml:space="preserve"> </w:t>
            </w:r>
            <w:r w:rsidRPr="00FE3CE7">
              <w:rPr>
                <w:rFonts w:asciiTheme="majorBidi" w:hAnsiTheme="majorBidi" w:cstheme="majorBidi"/>
                <w:b/>
                <w:bCs/>
                <w:sz w:val="24"/>
                <w:szCs w:val="24"/>
                <w:lang w:bidi="ar-JO"/>
              </w:rPr>
              <w:t xml:space="preserve">Skills </w:t>
            </w:r>
          </w:p>
        </w:tc>
      </w:tr>
      <w:tr w:rsidR="0027558F" w:rsidRPr="00C67C39" w:rsidTr="0010373F">
        <w:tc>
          <w:tcPr>
            <w:tcW w:w="1533" w:type="dxa"/>
            <w:tcBorders>
              <w:left w:val="thickThinLargeGap" w:sz="2" w:space="0" w:color="auto"/>
              <w:right w:val="single" w:sz="4" w:space="0" w:color="auto"/>
            </w:tcBorders>
          </w:tcPr>
          <w:p w:rsidR="0027558F" w:rsidRPr="00FE3CE7" w:rsidRDefault="0027558F" w:rsidP="009D0FAD">
            <w:pPr>
              <w:jc w:val="center"/>
              <w:rPr>
                <w:rFonts w:asciiTheme="majorBidi" w:hAnsiTheme="majorBidi" w:cstheme="majorBidi"/>
                <w:b/>
                <w:bCs/>
                <w:sz w:val="24"/>
                <w:szCs w:val="24"/>
                <w:lang w:bidi="ar-JO"/>
              </w:rPr>
            </w:pPr>
            <w:r w:rsidRPr="00FE3CE7">
              <w:rPr>
                <w:rFonts w:asciiTheme="majorBidi" w:hAnsiTheme="majorBidi" w:cstheme="majorBidi"/>
                <w:b/>
                <w:bCs/>
                <w:sz w:val="20"/>
                <w:szCs w:val="20"/>
                <w:lang w:bidi="ar-JO"/>
              </w:rPr>
              <w:t>Project Based Learning</w:t>
            </w:r>
          </w:p>
        </w:tc>
        <w:tc>
          <w:tcPr>
            <w:tcW w:w="2067" w:type="dxa"/>
            <w:tcBorders>
              <w:left w:val="single" w:sz="4" w:space="0" w:color="auto"/>
              <w:right w:val="single" w:sz="4" w:space="0" w:color="auto"/>
            </w:tcBorders>
          </w:tcPr>
          <w:p w:rsidR="0027558F" w:rsidRPr="003E7642" w:rsidRDefault="0027558F" w:rsidP="003E764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w:t>
            </w:r>
            <w:r w:rsidR="000263B0">
              <w:rPr>
                <w:rFonts w:asciiTheme="majorBidi" w:hAnsiTheme="majorBidi" w:cstheme="majorBidi"/>
                <w:b/>
                <w:bCs/>
                <w:sz w:val="24"/>
                <w:szCs w:val="24"/>
                <w:lang w:bidi="ar-JO"/>
              </w:rPr>
              <w:t>lass A</w:t>
            </w:r>
            <w:r w:rsidRPr="003E7642">
              <w:rPr>
                <w:rFonts w:asciiTheme="majorBidi" w:hAnsiTheme="majorBidi" w:cstheme="majorBidi"/>
                <w:b/>
                <w:bCs/>
                <w:sz w:val="24"/>
                <w:szCs w:val="24"/>
                <w:lang w:bidi="ar-JO"/>
              </w:rPr>
              <w:t>ssignment</w:t>
            </w:r>
          </w:p>
        </w:tc>
        <w:tc>
          <w:tcPr>
            <w:tcW w:w="4579" w:type="dxa"/>
            <w:tcBorders>
              <w:left w:val="single" w:sz="4" w:space="0" w:color="auto"/>
              <w:right w:val="single" w:sz="4" w:space="0" w:color="auto"/>
            </w:tcBorders>
          </w:tcPr>
          <w:p w:rsidR="0027558F" w:rsidRPr="00556B35" w:rsidRDefault="0027558F" w:rsidP="00B15CA4">
            <w:pPr>
              <w:bidi w:val="0"/>
              <w:rPr>
                <w:rFonts w:asciiTheme="majorBidi" w:hAnsiTheme="majorBidi" w:cstheme="majorBidi"/>
                <w:sz w:val="24"/>
                <w:szCs w:val="24"/>
                <w:rtl/>
                <w:lang w:bidi="ar-JO"/>
              </w:rPr>
            </w:pPr>
            <w:r w:rsidRPr="003F15E5">
              <w:rPr>
                <w:rFonts w:asciiTheme="majorBidi" w:hAnsiTheme="majorBidi" w:cstheme="majorBidi"/>
                <w:sz w:val="24"/>
                <w:szCs w:val="24"/>
                <w:lang w:bidi="ar-JO"/>
              </w:rPr>
              <w:t>Analyze information flows in an organization and develop conceptual models of organizational relationships.</w:t>
            </w:r>
          </w:p>
        </w:tc>
        <w:tc>
          <w:tcPr>
            <w:tcW w:w="1559" w:type="dxa"/>
            <w:tcBorders>
              <w:left w:val="single" w:sz="4" w:space="0" w:color="auto"/>
              <w:right w:val="thickThinLargeGap" w:sz="2" w:space="0" w:color="auto"/>
            </w:tcBorders>
          </w:tcPr>
          <w:p w:rsidR="0027558F" w:rsidRPr="00C67C39" w:rsidRDefault="0027558F" w:rsidP="0037455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27558F" w:rsidRPr="00C67C39" w:rsidTr="0010373F">
        <w:tc>
          <w:tcPr>
            <w:tcW w:w="1533" w:type="dxa"/>
            <w:tcBorders>
              <w:left w:val="thickThinLargeGap" w:sz="2" w:space="0" w:color="auto"/>
              <w:right w:val="single" w:sz="4" w:space="0" w:color="auto"/>
            </w:tcBorders>
          </w:tcPr>
          <w:p w:rsidR="0027558F" w:rsidRPr="00FE3CE7" w:rsidRDefault="0027558F" w:rsidP="00B15CA4">
            <w:pPr>
              <w:jc w:val="center"/>
              <w:rPr>
                <w:rFonts w:asciiTheme="majorBidi" w:hAnsiTheme="majorBidi" w:cstheme="majorBidi"/>
                <w:b/>
                <w:bCs/>
                <w:sz w:val="24"/>
                <w:szCs w:val="24"/>
                <w:lang w:bidi="ar-JO"/>
              </w:rPr>
            </w:pPr>
            <w:r w:rsidRPr="00FE3CE7">
              <w:rPr>
                <w:rFonts w:asciiTheme="majorBidi" w:hAnsiTheme="majorBidi" w:cstheme="majorBidi"/>
                <w:b/>
                <w:bCs/>
                <w:sz w:val="20"/>
                <w:szCs w:val="20"/>
                <w:lang w:bidi="ar-JO"/>
              </w:rPr>
              <w:t>Project Based Learning</w:t>
            </w:r>
          </w:p>
        </w:tc>
        <w:tc>
          <w:tcPr>
            <w:tcW w:w="2067" w:type="dxa"/>
            <w:tcBorders>
              <w:left w:val="single" w:sz="4" w:space="0" w:color="auto"/>
              <w:right w:val="single" w:sz="4" w:space="0" w:color="auto"/>
            </w:tcBorders>
          </w:tcPr>
          <w:p w:rsidR="0027558F" w:rsidRPr="003E7642" w:rsidRDefault="0027558F" w:rsidP="00B15CA4">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w:t>
            </w:r>
            <w:r w:rsidR="000263B0">
              <w:rPr>
                <w:rFonts w:asciiTheme="majorBidi" w:hAnsiTheme="majorBidi" w:cstheme="majorBidi"/>
                <w:b/>
                <w:bCs/>
                <w:sz w:val="24"/>
                <w:szCs w:val="24"/>
                <w:lang w:bidi="ar-JO"/>
              </w:rPr>
              <w:t>lass A</w:t>
            </w:r>
            <w:r w:rsidRPr="003E7642">
              <w:rPr>
                <w:rFonts w:asciiTheme="majorBidi" w:hAnsiTheme="majorBidi" w:cstheme="majorBidi"/>
                <w:b/>
                <w:bCs/>
                <w:sz w:val="24"/>
                <w:szCs w:val="24"/>
                <w:lang w:bidi="ar-JO"/>
              </w:rPr>
              <w:t>ssignment</w:t>
            </w:r>
          </w:p>
        </w:tc>
        <w:tc>
          <w:tcPr>
            <w:tcW w:w="4579" w:type="dxa"/>
            <w:tcBorders>
              <w:left w:val="single" w:sz="4" w:space="0" w:color="auto"/>
              <w:right w:val="single" w:sz="4" w:space="0" w:color="auto"/>
            </w:tcBorders>
          </w:tcPr>
          <w:p w:rsidR="0027558F" w:rsidRPr="003F15E5" w:rsidRDefault="0027558F" w:rsidP="00B15CA4">
            <w:pPr>
              <w:bidi w:val="0"/>
              <w:rPr>
                <w:rFonts w:asciiTheme="majorBidi" w:hAnsiTheme="majorBidi" w:cstheme="majorBidi"/>
                <w:sz w:val="24"/>
                <w:szCs w:val="24"/>
                <w:lang w:bidi="ar-JO"/>
              </w:rPr>
            </w:pPr>
            <w:r w:rsidRPr="003F15E5">
              <w:rPr>
                <w:rFonts w:asciiTheme="majorBidi" w:hAnsiTheme="majorBidi" w:cstheme="majorBidi"/>
                <w:sz w:val="24"/>
                <w:szCs w:val="24"/>
                <w:lang w:bidi="ar-JO"/>
              </w:rPr>
              <w:t>Generate different forms of systems documentation including data-flow-diagrams, process maps and system flowcharts.</w:t>
            </w:r>
          </w:p>
        </w:tc>
        <w:tc>
          <w:tcPr>
            <w:tcW w:w="1559" w:type="dxa"/>
            <w:tcBorders>
              <w:left w:val="single" w:sz="4" w:space="0" w:color="auto"/>
              <w:right w:val="thickThinLargeGap" w:sz="2" w:space="0" w:color="auto"/>
            </w:tcBorders>
          </w:tcPr>
          <w:p w:rsidR="0027558F" w:rsidRPr="00C67C39" w:rsidRDefault="0027558F" w:rsidP="0037455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r>
      <w:tr w:rsidR="0027558F" w:rsidRPr="00C67C39" w:rsidTr="00CA366B">
        <w:tc>
          <w:tcPr>
            <w:tcW w:w="9738" w:type="dxa"/>
            <w:gridSpan w:val="4"/>
            <w:tcBorders>
              <w:left w:val="thickThinLargeGap" w:sz="2" w:space="0" w:color="auto"/>
              <w:right w:val="thickThinLargeGap" w:sz="2" w:space="0" w:color="auto"/>
            </w:tcBorders>
            <w:shd w:val="clear" w:color="auto" w:fill="F2F2F2" w:themeFill="background1" w:themeFillShade="F2"/>
          </w:tcPr>
          <w:p w:rsidR="0027558F" w:rsidRPr="00FE3CE7" w:rsidRDefault="0027558F" w:rsidP="009D0FAD">
            <w:pPr>
              <w:jc w:val="center"/>
              <w:rPr>
                <w:rFonts w:asciiTheme="majorBidi" w:hAnsiTheme="majorBidi" w:cstheme="majorBidi"/>
                <w:b/>
                <w:bCs/>
                <w:sz w:val="28"/>
                <w:szCs w:val="28"/>
                <w:rtl/>
                <w:lang w:bidi="ar-JO"/>
              </w:rPr>
            </w:pPr>
            <w:r w:rsidRPr="00FE3CE7">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FE3CE7">
              <w:rPr>
                <w:rFonts w:asciiTheme="majorBidi" w:hAnsiTheme="majorBidi" w:cstheme="majorBidi"/>
                <w:b/>
                <w:bCs/>
                <w:sz w:val="24"/>
                <w:szCs w:val="24"/>
                <w:rtl/>
                <w:lang w:bidi="ar-JO"/>
              </w:rPr>
              <w:t xml:space="preserve">   </w:t>
            </w:r>
            <w:r w:rsidRPr="00FE3CE7">
              <w:rPr>
                <w:rFonts w:asciiTheme="majorBidi" w:hAnsiTheme="majorBidi" w:cstheme="majorBidi"/>
                <w:b/>
                <w:bCs/>
                <w:sz w:val="24"/>
                <w:szCs w:val="24"/>
                <w:lang w:bidi="ar-JO"/>
              </w:rPr>
              <w:t>Competencies</w:t>
            </w:r>
          </w:p>
        </w:tc>
      </w:tr>
      <w:tr w:rsidR="0027558F" w:rsidRPr="00C67C39" w:rsidTr="0010373F">
        <w:tc>
          <w:tcPr>
            <w:tcW w:w="1533" w:type="dxa"/>
            <w:tcBorders>
              <w:left w:val="thickThinLargeGap" w:sz="2" w:space="0" w:color="auto"/>
              <w:right w:val="single" w:sz="4" w:space="0" w:color="auto"/>
            </w:tcBorders>
          </w:tcPr>
          <w:p w:rsidR="0027558F" w:rsidRPr="00FE3CE7" w:rsidRDefault="0027558F" w:rsidP="00BC4292">
            <w:pPr>
              <w:jc w:val="center"/>
              <w:rPr>
                <w:rFonts w:asciiTheme="majorBidi" w:hAnsiTheme="majorBidi" w:cstheme="majorBidi"/>
                <w:b/>
                <w:bCs/>
                <w:sz w:val="24"/>
                <w:szCs w:val="24"/>
                <w:lang w:bidi="ar-JO"/>
              </w:rPr>
            </w:pPr>
            <w:r w:rsidRPr="00FE3CE7">
              <w:rPr>
                <w:rFonts w:asciiTheme="majorBidi" w:hAnsiTheme="majorBidi" w:cstheme="majorBidi"/>
                <w:b/>
                <w:bCs/>
                <w:sz w:val="20"/>
                <w:szCs w:val="20"/>
                <w:lang w:bidi="ar-JO"/>
              </w:rPr>
              <w:t>Class Assignment</w:t>
            </w:r>
          </w:p>
        </w:tc>
        <w:tc>
          <w:tcPr>
            <w:tcW w:w="2067" w:type="dxa"/>
            <w:tcBorders>
              <w:left w:val="single" w:sz="4" w:space="0" w:color="auto"/>
              <w:right w:val="single" w:sz="4" w:space="0" w:color="auto"/>
            </w:tcBorders>
          </w:tcPr>
          <w:p w:rsidR="0027558F" w:rsidRPr="00C67C39" w:rsidRDefault="000263B0" w:rsidP="002E466A">
            <w:pPr>
              <w:jc w:val="center"/>
              <w:rPr>
                <w:rFonts w:asciiTheme="majorBidi" w:hAnsiTheme="majorBidi" w:cstheme="majorBidi"/>
                <w:sz w:val="24"/>
                <w:szCs w:val="24"/>
                <w:rtl/>
                <w:lang w:bidi="ar-JO"/>
              </w:rPr>
            </w:pPr>
            <w:r>
              <w:rPr>
                <w:rFonts w:asciiTheme="majorBidi" w:hAnsiTheme="majorBidi" w:cstheme="majorBidi"/>
                <w:b/>
                <w:bCs/>
                <w:lang w:bidi="ar-JO"/>
              </w:rPr>
              <w:t>Group R</w:t>
            </w:r>
            <w:r w:rsidR="0027558F" w:rsidRPr="00021DF7">
              <w:rPr>
                <w:rFonts w:asciiTheme="majorBidi" w:hAnsiTheme="majorBidi" w:cstheme="majorBidi"/>
                <w:b/>
                <w:bCs/>
                <w:lang w:bidi="ar-JO"/>
              </w:rPr>
              <w:t>eport</w:t>
            </w:r>
          </w:p>
        </w:tc>
        <w:tc>
          <w:tcPr>
            <w:tcW w:w="4579" w:type="dxa"/>
            <w:tcBorders>
              <w:left w:val="single" w:sz="4" w:space="0" w:color="auto"/>
              <w:right w:val="single" w:sz="4" w:space="0" w:color="auto"/>
            </w:tcBorders>
          </w:tcPr>
          <w:p w:rsidR="0027558F" w:rsidRPr="003F15E5" w:rsidRDefault="0027558F" w:rsidP="00B15CA4">
            <w:pPr>
              <w:bidi w:val="0"/>
              <w:rPr>
                <w:rFonts w:ascii="Times New Roman" w:eastAsia="Times New Roman" w:hAnsi="Times New Roman" w:cs="Times New Roman"/>
                <w:b/>
                <w:bCs/>
                <w:sz w:val="24"/>
                <w:szCs w:val="24"/>
                <w:u w:val="single"/>
                <w:rtl/>
                <w:lang w:eastAsia="ar-SA"/>
              </w:rPr>
            </w:pPr>
            <w:r w:rsidRPr="003F15E5">
              <w:rPr>
                <w:rFonts w:ascii="Times New Roman" w:eastAsia="Times New Roman" w:hAnsi="Times New Roman" w:cs="Times New Roman"/>
                <w:sz w:val="24"/>
                <w:szCs w:val="24"/>
                <w:lang w:eastAsia="ar-SA"/>
              </w:rPr>
              <w:t>Use the software package MS ACCESS™ to implement the conceptual models of information systems, and demonstrate how that knowledge transfers to a variety of comparable systems and software packages.</w:t>
            </w:r>
          </w:p>
        </w:tc>
        <w:tc>
          <w:tcPr>
            <w:tcW w:w="1559" w:type="dxa"/>
            <w:tcBorders>
              <w:left w:val="single" w:sz="4" w:space="0" w:color="auto"/>
              <w:right w:val="thickThinLargeGap" w:sz="2" w:space="0" w:color="auto"/>
            </w:tcBorders>
          </w:tcPr>
          <w:p w:rsidR="0027558F" w:rsidRPr="00C67C39" w:rsidRDefault="0027558F" w:rsidP="00F5711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r w:rsidR="0027558F" w:rsidRPr="00C67C39" w:rsidTr="0010373F">
        <w:tc>
          <w:tcPr>
            <w:tcW w:w="1533" w:type="dxa"/>
            <w:tcBorders>
              <w:left w:val="thickThinLargeGap" w:sz="2" w:space="0" w:color="auto"/>
              <w:bottom w:val="single" w:sz="4" w:space="0" w:color="auto"/>
              <w:right w:val="single" w:sz="4" w:space="0" w:color="auto"/>
            </w:tcBorders>
          </w:tcPr>
          <w:p w:rsidR="0027558F" w:rsidRPr="00FE3CE7" w:rsidRDefault="0027558F" w:rsidP="00CA366B">
            <w:pPr>
              <w:bidi w:val="0"/>
              <w:jc w:val="both"/>
              <w:rPr>
                <w:rFonts w:asciiTheme="majorBidi" w:hAnsiTheme="majorBidi" w:cstheme="majorBidi"/>
                <w:b/>
                <w:bCs/>
                <w:sz w:val="20"/>
                <w:szCs w:val="20"/>
                <w:lang w:bidi="ar-JO"/>
              </w:rPr>
            </w:pPr>
            <w:r>
              <w:rPr>
                <w:rFonts w:asciiTheme="majorBidi" w:hAnsiTheme="majorBidi" w:cstheme="majorBidi"/>
                <w:b/>
                <w:bCs/>
                <w:sz w:val="20"/>
                <w:szCs w:val="20"/>
                <w:lang w:bidi="ar-JO"/>
              </w:rPr>
              <w:t>Group Project</w:t>
            </w:r>
            <w:r w:rsidRPr="00FE3CE7">
              <w:rPr>
                <w:rFonts w:asciiTheme="majorBidi" w:hAnsiTheme="majorBidi" w:cstheme="majorBidi"/>
                <w:b/>
                <w:bCs/>
                <w:sz w:val="20"/>
                <w:szCs w:val="20"/>
                <w:lang w:bidi="ar-JO"/>
              </w:rPr>
              <w:t xml:space="preserve"> </w:t>
            </w:r>
          </w:p>
          <w:p w:rsidR="0027558F" w:rsidRPr="00CA366B" w:rsidRDefault="0027558F" w:rsidP="00BC4292">
            <w:pPr>
              <w:jc w:val="center"/>
              <w:rPr>
                <w:rFonts w:asciiTheme="majorBidi" w:hAnsiTheme="majorBidi" w:cstheme="majorBidi"/>
                <w:sz w:val="24"/>
                <w:szCs w:val="24"/>
                <w:lang w:bidi="ar-JO"/>
              </w:rPr>
            </w:pPr>
          </w:p>
        </w:tc>
        <w:tc>
          <w:tcPr>
            <w:tcW w:w="2067" w:type="dxa"/>
            <w:tcBorders>
              <w:left w:val="single" w:sz="4" w:space="0" w:color="auto"/>
              <w:bottom w:val="single" w:sz="4" w:space="0" w:color="auto"/>
              <w:right w:val="single" w:sz="4" w:space="0" w:color="auto"/>
            </w:tcBorders>
          </w:tcPr>
          <w:p w:rsidR="0027558F" w:rsidRPr="00C67C39" w:rsidRDefault="0027558F" w:rsidP="002E466A">
            <w:pPr>
              <w:jc w:val="center"/>
              <w:rPr>
                <w:rFonts w:asciiTheme="majorBidi" w:hAnsiTheme="majorBidi" w:cstheme="majorBidi"/>
                <w:sz w:val="24"/>
                <w:szCs w:val="24"/>
                <w:rtl/>
                <w:lang w:bidi="ar-JO"/>
              </w:rPr>
            </w:pPr>
            <w:r>
              <w:rPr>
                <w:rFonts w:asciiTheme="majorBidi" w:hAnsiTheme="majorBidi" w:cstheme="majorBidi"/>
                <w:b/>
                <w:bCs/>
                <w:lang w:bidi="ar-JO"/>
              </w:rPr>
              <w:t>Group</w:t>
            </w:r>
            <w:r w:rsidR="000263B0">
              <w:rPr>
                <w:rFonts w:asciiTheme="majorBidi" w:hAnsiTheme="majorBidi" w:cstheme="majorBidi"/>
                <w:b/>
                <w:bCs/>
                <w:lang w:bidi="ar-JO"/>
              </w:rPr>
              <w:t xml:space="preserve"> P</w:t>
            </w:r>
            <w:r w:rsidRPr="00021DF7">
              <w:rPr>
                <w:rFonts w:asciiTheme="majorBidi" w:hAnsiTheme="majorBidi" w:cstheme="majorBidi"/>
                <w:b/>
                <w:bCs/>
                <w:lang w:bidi="ar-JO"/>
              </w:rPr>
              <w:t>resentation</w:t>
            </w:r>
          </w:p>
        </w:tc>
        <w:tc>
          <w:tcPr>
            <w:tcW w:w="4579" w:type="dxa"/>
            <w:tcBorders>
              <w:left w:val="single" w:sz="4" w:space="0" w:color="auto"/>
              <w:bottom w:val="single" w:sz="4" w:space="0" w:color="auto"/>
              <w:right w:val="single" w:sz="4" w:space="0" w:color="auto"/>
            </w:tcBorders>
          </w:tcPr>
          <w:p w:rsidR="0027558F" w:rsidRPr="00556B35" w:rsidRDefault="0027558F" w:rsidP="0027558F">
            <w:pPr>
              <w:bidi w:val="0"/>
              <w:jc w:val="both"/>
              <w:rPr>
                <w:rFonts w:ascii="Times New Roman" w:eastAsia="Times New Roman" w:hAnsi="Times New Roman" w:cs="Times New Roman"/>
                <w:sz w:val="24"/>
                <w:szCs w:val="24"/>
                <w:rtl/>
                <w:lang w:eastAsia="ar-SA"/>
              </w:rPr>
            </w:pPr>
            <w:r>
              <w:rPr>
                <w:rFonts w:ascii="Times New Roman" w:eastAsia="Times New Roman" w:hAnsi="Times New Roman" w:cs="Times New Roman"/>
                <w:sz w:val="24"/>
                <w:szCs w:val="24"/>
                <w:lang w:eastAsia="ar-SA"/>
              </w:rPr>
              <w:t xml:space="preserve">Students </w:t>
            </w:r>
            <w:r w:rsidRPr="003F15E5">
              <w:rPr>
                <w:rFonts w:ascii="Times New Roman" w:eastAsia="Times New Roman" w:hAnsi="Times New Roman" w:cs="Times New Roman"/>
                <w:sz w:val="24"/>
                <w:szCs w:val="24"/>
                <w:lang w:eastAsia="ar-SA"/>
              </w:rPr>
              <w:t>demonstrate their oral communication skills in group presentation.</w:t>
            </w:r>
          </w:p>
        </w:tc>
        <w:tc>
          <w:tcPr>
            <w:tcW w:w="1559" w:type="dxa"/>
            <w:tcBorders>
              <w:left w:val="single" w:sz="4" w:space="0" w:color="auto"/>
              <w:bottom w:val="single" w:sz="4" w:space="0" w:color="auto"/>
              <w:right w:val="thickThinLargeGap" w:sz="2" w:space="0" w:color="auto"/>
            </w:tcBorders>
          </w:tcPr>
          <w:p w:rsidR="0027558F" w:rsidRPr="00C67C39" w:rsidRDefault="0027558F" w:rsidP="00F5711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C2</w:t>
            </w:r>
          </w:p>
        </w:tc>
      </w:tr>
    </w:tbl>
    <w:p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r w:rsidR="00CA366B">
        <w:rPr>
          <w:rFonts w:asciiTheme="majorBidi" w:hAnsiTheme="majorBidi" w:cstheme="majorBidi"/>
          <w:sz w:val="20"/>
          <w:szCs w:val="20"/>
          <w:lang w:bidi="ar-JO"/>
        </w:rPr>
        <w:t xml:space="preserve"> </w:t>
      </w:r>
    </w:p>
    <w:p w:rsidR="00A0633D" w:rsidRPr="00A0633D" w:rsidRDefault="00A0633D" w:rsidP="00A0633D">
      <w:pPr>
        <w:bidi w:val="0"/>
        <w:spacing w:after="0" w:line="240" w:lineRule="auto"/>
        <w:ind w:left="-335"/>
        <w:jc w:val="both"/>
        <w:rPr>
          <w:rFonts w:asciiTheme="majorBidi" w:hAnsiTheme="majorBidi" w:cstheme="majorBidi"/>
          <w:rtl/>
          <w:lang w:bidi="ar-JO"/>
        </w:rPr>
      </w:pPr>
    </w:p>
    <w:p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161C94">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CA366B" w:rsidRPr="00CA366B" w:rsidTr="00EA51C5">
        <w:tc>
          <w:tcPr>
            <w:tcW w:w="7625" w:type="dxa"/>
            <w:tcBorders>
              <w:top w:val="single" w:sz="4" w:space="0" w:color="auto"/>
              <w:bottom w:val="single" w:sz="4" w:space="0" w:color="auto"/>
              <w:right w:val="thinThickLargeGap" w:sz="2" w:space="0" w:color="auto"/>
            </w:tcBorders>
          </w:tcPr>
          <w:p w:rsidR="004C6DC8" w:rsidRPr="00CA366B" w:rsidRDefault="00603694" w:rsidP="00603694">
            <w:pPr>
              <w:bidi w:val="0"/>
              <w:rPr>
                <w:rFonts w:asciiTheme="majorBidi" w:hAnsiTheme="majorBidi" w:cstheme="majorBidi"/>
                <w:b/>
                <w:bCs/>
                <w:sz w:val="24"/>
                <w:szCs w:val="24"/>
                <w:rtl/>
                <w:lang w:bidi="ar-JO"/>
              </w:rPr>
            </w:pPr>
            <w:r w:rsidRPr="00CA366B">
              <w:rPr>
                <w:rFonts w:asciiTheme="majorBidi" w:hAnsiTheme="majorBidi" w:cstheme="majorBidi"/>
                <w:sz w:val="24"/>
                <w:szCs w:val="24"/>
                <w:lang w:bidi="ar-JO"/>
              </w:rPr>
              <w:t>The minimum pass for the course is (50%) and the minimum final mark is (35%)</w:t>
            </w:r>
            <w:r w:rsidRPr="00CA366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A366B" w:rsidRDefault="004C6DC8" w:rsidP="00D374B0">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Passing </w:t>
            </w:r>
            <w:r w:rsidR="00D374B0" w:rsidRPr="00CA366B">
              <w:rPr>
                <w:rFonts w:asciiTheme="majorBidi" w:hAnsiTheme="majorBidi" w:cstheme="majorBidi"/>
                <w:b/>
                <w:bCs/>
                <w:sz w:val="24"/>
                <w:szCs w:val="24"/>
                <w:lang w:bidi="ar-JO"/>
              </w:rPr>
              <w:t>G</w:t>
            </w:r>
            <w:r w:rsidRPr="00CA366B">
              <w:rPr>
                <w:rFonts w:asciiTheme="majorBidi" w:hAnsiTheme="majorBidi" w:cstheme="majorBidi"/>
                <w:b/>
                <w:bCs/>
                <w:sz w:val="24"/>
                <w:szCs w:val="24"/>
                <w:lang w:bidi="ar-JO"/>
              </w:rPr>
              <w:t>rade</w:t>
            </w:r>
          </w:p>
        </w:tc>
      </w:tr>
      <w:tr w:rsidR="00CA366B" w:rsidRPr="00CA366B" w:rsidTr="003258DD">
        <w:tc>
          <w:tcPr>
            <w:tcW w:w="7625" w:type="dxa"/>
            <w:tcBorders>
              <w:top w:val="single" w:sz="4" w:space="0" w:color="auto"/>
              <w:bottom w:val="single" w:sz="4" w:space="0" w:color="auto"/>
              <w:right w:val="thinThickLargeGap" w:sz="2" w:space="0" w:color="auto"/>
            </w:tcBorders>
          </w:tcPr>
          <w:p w:rsidR="00603694" w:rsidRPr="00CA366B" w:rsidRDefault="00603694" w:rsidP="00A0633D">
            <w:pPr>
              <w:pStyle w:val="ListParagraph"/>
              <w:numPr>
                <w:ilvl w:val="0"/>
                <w:numId w:val="10"/>
              </w:numPr>
              <w:bidi w:val="0"/>
              <w:jc w:val="both"/>
              <w:rPr>
                <w:rFonts w:asciiTheme="majorBidi" w:hAnsiTheme="majorBidi" w:cstheme="majorBidi"/>
                <w:sz w:val="24"/>
                <w:szCs w:val="24"/>
                <w:lang w:bidi="ar-JO"/>
              </w:rPr>
            </w:pPr>
            <w:r w:rsidRPr="00CA366B">
              <w:rPr>
                <w:rFonts w:asciiTheme="majorBidi" w:hAnsiTheme="majorBidi" w:cstheme="majorBidi"/>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CA366B">
              <w:rPr>
                <w:rFonts w:asciiTheme="majorBidi" w:hAnsiTheme="majorBidi" w:cstheme="majorBidi"/>
                <w:sz w:val="24"/>
                <w:szCs w:val="24"/>
                <w:rtl/>
                <w:lang w:bidi="ar-JO"/>
              </w:rPr>
              <w:t>.</w:t>
            </w:r>
          </w:p>
          <w:p w:rsidR="00603694" w:rsidRPr="00CA366B" w:rsidRDefault="00603694" w:rsidP="00A0633D">
            <w:pPr>
              <w:pStyle w:val="ListParagraph"/>
              <w:numPr>
                <w:ilvl w:val="0"/>
                <w:numId w:val="10"/>
              </w:numPr>
              <w:bidi w:val="0"/>
              <w:jc w:val="both"/>
              <w:rPr>
                <w:rFonts w:asciiTheme="majorBidi" w:hAnsiTheme="majorBidi" w:cstheme="majorBidi"/>
                <w:sz w:val="24"/>
                <w:szCs w:val="24"/>
                <w:lang w:bidi="ar-JO"/>
              </w:rPr>
            </w:pPr>
            <w:r w:rsidRPr="00CA366B">
              <w:rPr>
                <w:rFonts w:asciiTheme="majorBidi" w:hAnsiTheme="majorBidi" w:cstheme="majorBidi"/>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CA366B">
              <w:rPr>
                <w:rFonts w:asciiTheme="majorBidi" w:hAnsiTheme="majorBidi" w:cstheme="majorBidi"/>
                <w:sz w:val="24"/>
                <w:szCs w:val="24"/>
                <w:lang w:bidi="ar-JO"/>
              </w:rPr>
              <w:t>,</w:t>
            </w:r>
            <w:r w:rsidRPr="00CA366B">
              <w:rPr>
                <w:rFonts w:asciiTheme="majorBidi" w:hAnsiTheme="majorBidi" w:cstheme="majorBidi"/>
                <w:sz w:val="24"/>
                <w:szCs w:val="24"/>
                <w:lang w:bidi="ar-JO"/>
              </w:rPr>
              <w:t xml:space="preserve"> the subject teacher must hold a compensation exam for the student</w:t>
            </w:r>
            <w:r w:rsidRPr="00CA366B">
              <w:rPr>
                <w:rFonts w:asciiTheme="majorBidi" w:hAnsiTheme="majorBidi" w:cstheme="majorBidi"/>
                <w:sz w:val="24"/>
                <w:szCs w:val="24"/>
                <w:rtl/>
                <w:lang w:bidi="ar-JO"/>
              </w:rPr>
              <w:t>.</w:t>
            </w:r>
          </w:p>
          <w:p w:rsidR="004C6DC8" w:rsidRPr="00CA366B" w:rsidRDefault="00603694" w:rsidP="00A0633D">
            <w:pPr>
              <w:pStyle w:val="ListParagraph"/>
              <w:numPr>
                <w:ilvl w:val="0"/>
                <w:numId w:val="10"/>
              </w:numPr>
              <w:bidi w:val="0"/>
              <w:jc w:val="both"/>
              <w:rPr>
                <w:rFonts w:asciiTheme="majorBidi" w:hAnsiTheme="majorBidi" w:cstheme="majorBidi"/>
                <w:sz w:val="24"/>
                <w:szCs w:val="24"/>
                <w:rtl/>
                <w:lang w:bidi="ar-JO"/>
              </w:rPr>
            </w:pPr>
            <w:r w:rsidRPr="00CA366B">
              <w:rPr>
                <w:rFonts w:asciiTheme="majorBidi" w:hAnsiTheme="majorBidi" w:cstheme="majorBidi"/>
                <w:sz w:val="24"/>
                <w:szCs w:val="24"/>
                <w:lang w:bidi="ar-JO"/>
              </w:rPr>
              <w:t xml:space="preserve">Anyone absent from a final exam with a sick excuse or a compulsive excuse accepted by the dean of the college that proposes the material </w:t>
            </w:r>
            <w:r w:rsidRPr="00CA366B">
              <w:rPr>
                <w:rFonts w:asciiTheme="majorBidi" w:hAnsiTheme="majorBidi" w:cstheme="majorBidi"/>
                <w:sz w:val="24"/>
                <w:szCs w:val="24"/>
                <w:lang w:bidi="ar-JO"/>
              </w:rPr>
              <w:lastRenderedPageBreak/>
              <w:t>must submit proof of his excuse within three days from the date of holding that exam</w:t>
            </w:r>
            <w:r w:rsidRPr="00CA366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CA366B" w:rsidRDefault="004C6DC8" w:rsidP="004C6DC8">
            <w:pPr>
              <w:pStyle w:val="ListParagraph"/>
              <w:ind w:left="360"/>
              <w:jc w:val="center"/>
              <w:rPr>
                <w:rFonts w:asciiTheme="majorBidi" w:hAnsiTheme="majorBidi" w:cstheme="majorBidi"/>
                <w:b/>
                <w:bCs/>
                <w:sz w:val="24"/>
                <w:szCs w:val="24"/>
                <w:lang w:bidi="ar-JO"/>
              </w:rPr>
            </w:pPr>
          </w:p>
          <w:p w:rsidR="004C6DC8" w:rsidRPr="00CA366B" w:rsidRDefault="004C6DC8" w:rsidP="004C6DC8">
            <w:pPr>
              <w:pStyle w:val="ListParagraph"/>
              <w:ind w:left="360"/>
              <w:jc w:val="center"/>
              <w:rPr>
                <w:rFonts w:asciiTheme="majorBidi" w:hAnsiTheme="majorBidi" w:cstheme="majorBidi"/>
                <w:b/>
                <w:bCs/>
                <w:sz w:val="24"/>
                <w:szCs w:val="24"/>
                <w:lang w:bidi="ar-JO"/>
              </w:rPr>
            </w:pPr>
            <w:r w:rsidRPr="00CA366B">
              <w:rPr>
                <w:rFonts w:asciiTheme="majorBidi" w:hAnsiTheme="majorBidi" w:cstheme="majorBidi"/>
                <w:b/>
                <w:bCs/>
                <w:sz w:val="24"/>
                <w:szCs w:val="24"/>
                <w:lang w:bidi="ar-JO"/>
              </w:rPr>
              <w:t xml:space="preserve">   </w:t>
            </w:r>
          </w:p>
          <w:p w:rsidR="004C6DC8" w:rsidRPr="00CA366B" w:rsidRDefault="004C6DC8" w:rsidP="00A0633D">
            <w:pPr>
              <w:pStyle w:val="ListParagraph"/>
              <w:ind w:left="360"/>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Missing </w:t>
            </w:r>
            <w:r w:rsidR="00A0633D" w:rsidRPr="00CA366B">
              <w:rPr>
                <w:rFonts w:asciiTheme="majorBidi" w:hAnsiTheme="majorBidi" w:cstheme="majorBidi"/>
                <w:b/>
                <w:bCs/>
                <w:sz w:val="24"/>
                <w:szCs w:val="24"/>
                <w:lang w:bidi="ar-JO"/>
              </w:rPr>
              <w:t>E</w:t>
            </w:r>
            <w:r w:rsidRPr="00CA366B">
              <w:rPr>
                <w:rFonts w:asciiTheme="majorBidi" w:hAnsiTheme="majorBidi" w:cstheme="majorBidi"/>
                <w:b/>
                <w:bCs/>
                <w:sz w:val="24"/>
                <w:szCs w:val="24"/>
                <w:lang w:bidi="ar-JO"/>
              </w:rPr>
              <w:t>xams</w:t>
            </w:r>
          </w:p>
        </w:tc>
      </w:tr>
      <w:tr w:rsidR="00CA366B" w:rsidRPr="00CA366B" w:rsidTr="00A0633D">
        <w:tc>
          <w:tcPr>
            <w:tcW w:w="7625" w:type="dxa"/>
            <w:tcBorders>
              <w:top w:val="single" w:sz="4" w:space="0" w:color="auto"/>
              <w:bottom w:val="single" w:sz="4" w:space="0" w:color="auto"/>
              <w:right w:val="thinThickLargeGap" w:sz="2" w:space="0" w:color="auto"/>
            </w:tcBorders>
          </w:tcPr>
          <w:p w:rsidR="004C6DC8" w:rsidRPr="00CA366B" w:rsidRDefault="003258DD" w:rsidP="00A0633D">
            <w:pPr>
              <w:bidi w:val="0"/>
              <w:ind w:left="26"/>
              <w:jc w:val="lowKashida"/>
              <w:rPr>
                <w:rFonts w:asciiTheme="majorBidi" w:hAnsiTheme="majorBidi" w:cstheme="majorBidi"/>
                <w:b/>
                <w:bCs/>
                <w:sz w:val="24"/>
                <w:szCs w:val="24"/>
                <w:rtl/>
                <w:lang w:bidi="ar-JO"/>
              </w:rPr>
            </w:pPr>
            <w:r w:rsidRPr="00CA366B">
              <w:rPr>
                <w:rFonts w:asciiTheme="majorBidi" w:hAnsiTheme="majorBidi" w:cstheme="majorBidi"/>
                <w:sz w:val="24"/>
                <w:szCs w:val="24"/>
                <w:lang w:bidi="ar-JO"/>
              </w:rPr>
              <w:lastRenderedPageBreak/>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A366B" w:rsidRDefault="004C6DC8" w:rsidP="00A0633D">
            <w:pPr>
              <w:ind w:left="26"/>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Attendance</w:t>
            </w:r>
          </w:p>
        </w:tc>
      </w:tr>
      <w:tr w:rsidR="00CA366B" w:rsidRPr="00CA366B" w:rsidTr="00A0633D">
        <w:tc>
          <w:tcPr>
            <w:tcW w:w="7625" w:type="dxa"/>
            <w:tcBorders>
              <w:top w:val="single" w:sz="4" w:space="0" w:color="auto"/>
              <w:bottom w:val="thickThinLargeGap" w:sz="2" w:space="0" w:color="auto"/>
              <w:right w:val="thinThickLargeGap" w:sz="2" w:space="0" w:color="auto"/>
            </w:tcBorders>
          </w:tcPr>
          <w:p w:rsidR="004C6DC8" w:rsidRPr="00CA366B" w:rsidRDefault="00AB1224" w:rsidP="00A0633D">
            <w:pPr>
              <w:bidi w:val="0"/>
              <w:jc w:val="both"/>
              <w:rPr>
                <w:rFonts w:asciiTheme="majorBidi" w:hAnsiTheme="majorBidi" w:cstheme="majorBidi"/>
                <w:b/>
                <w:bCs/>
                <w:sz w:val="24"/>
                <w:szCs w:val="24"/>
                <w:rtl/>
                <w:lang w:bidi="ar-JO"/>
              </w:rPr>
            </w:pPr>
            <w:r w:rsidRPr="00CA366B">
              <w:rPr>
                <w:rFonts w:asciiTheme="majorBidi" w:hAnsiTheme="majorBidi" w:cstheme="majorBidi"/>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CA366B">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CA366B" w:rsidRDefault="00A0633D"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Academic Integrity</w:t>
            </w:r>
          </w:p>
        </w:tc>
      </w:tr>
    </w:tbl>
    <w:p w:rsidR="00C66842" w:rsidRPr="00CA366B" w:rsidRDefault="00C66842" w:rsidP="00A36993">
      <w:pPr>
        <w:spacing w:after="0" w:line="360" w:lineRule="auto"/>
        <w:jc w:val="center"/>
        <w:rPr>
          <w:rFonts w:asciiTheme="majorBidi" w:hAnsiTheme="majorBidi" w:cstheme="majorBidi"/>
          <w:b/>
          <w:bCs/>
          <w:sz w:val="28"/>
          <w:szCs w:val="28"/>
          <w:rtl/>
        </w:rPr>
      </w:pPr>
    </w:p>
    <w:p w:rsidR="002E466A" w:rsidRPr="009E6034" w:rsidRDefault="00C447E9" w:rsidP="009E6034">
      <w:pPr>
        <w:spacing w:after="0" w:line="360" w:lineRule="auto"/>
        <w:jc w:val="center"/>
        <w:rPr>
          <w:rFonts w:asciiTheme="majorBidi" w:hAnsiTheme="majorBidi" w:cstheme="majorBidi"/>
          <w:b/>
          <w:bCs/>
          <w:sz w:val="28"/>
          <w:szCs w:val="28"/>
          <w:rtl/>
        </w:rPr>
      </w:pPr>
      <w:r w:rsidRPr="00CA366B">
        <w:rPr>
          <w:rFonts w:asciiTheme="majorBidi" w:hAnsiTheme="majorBidi" w:cstheme="majorBidi"/>
          <w:b/>
          <w:bCs/>
          <w:sz w:val="28"/>
          <w:szCs w:val="28"/>
        </w:rPr>
        <w:t xml:space="preserve">Program </w:t>
      </w:r>
      <w:r w:rsidR="00A0633D" w:rsidRPr="00CA366B">
        <w:rPr>
          <w:rFonts w:asciiTheme="majorBidi" w:hAnsiTheme="majorBidi" w:cstheme="majorBidi"/>
          <w:b/>
          <w:bCs/>
          <w:sz w:val="28"/>
          <w:szCs w:val="28"/>
        </w:rPr>
        <w:t>L</w:t>
      </w:r>
      <w:r w:rsidRPr="00CA366B">
        <w:rPr>
          <w:rFonts w:asciiTheme="majorBidi" w:hAnsiTheme="majorBidi" w:cstheme="majorBidi"/>
          <w:b/>
          <w:bCs/>
          <w:sz w:val="28"/>
          <w:szCs w:val="28"/>
        </w:rPr>
        <w:t xml:space="preserve">earning </w:t>
      </w:r>
      <w:r w:rsidR="00A0633D" w:rsidRPr="00CA366B">
        <w:rPr>
          <w:rFonts w:asciiTheme="majorBidi" w:hAnsiTheme="majorBidi" w:cstheme="majorBidi"/>
          <w:b/>
          <w:bCs/>
          <w:sz w:val="28"/>
          <w:szCs w:val="28"/>
        </w:rPr>
        <w:t>O</w:t>
      </w:r>
      <w:r w:rsidRPr="00CA366B">
        <w:rPr>
          <w:rFonts w:asciiTheme="majorBidi" w:hAnsiTheme="majorBidi" w:cstheme="majorBidi"/>
          <w:b/>
          <w:bCs/>
          <w:sz w:val="28"/>
          <w:szCs w:val="28"/>
        </w:rPr>
        <w:t xml:space="preserve">utcomes to be </w:t>
      </w:r>
      <w:r w:rsidR="00A0633D" w:rsidRPr="00CA366B">
        <w:rPr>
          <w:rFonts w:asciiTheme="majorBidi" w:hAnsiTheme="majorBidi" w:cstheme="majorBidi"/>
          <w:b/>
          <w:bCs/>
          <w:sz w:val="28"/>
          <w:szCs w:val="28"/>
        </w:rPr>
        <w:t>A</w:t>
      </w:r>
      <w:r w:rsidRPr="00CA366B">
        <w:rPr>
          <w:rFonts w:asciiTheme="majorBidi" w:hAnsiTheme="majorBidi" w:cstheme="majorBidi"/>
          <w:b/>
          <w:bCs/>
          <w:sz w:val="28"/>
          <w:szCs w:val="28"/>
        </w:rPr>
        <w:t xml:space="preserve">ssessed in this </w:t>
      </w:r>
      <w:r w:rsidR="00A0633D" w:rsidRPr="00CA366B">
        <w:rPr>
          <w:rFonts w:asciiTheme="majorBidi" w:hAnsiTheme="majorBidi" w:cstheme="majorBidi"/>
          <w:b/>
          <w:bCs/>
          <w:sz w:val="28"/>
          <w:szCs w:val="28"/>
        </w:rPr>
        <w:t>C</w:t>
      </w:r>
      <w:r w:rsidRPr="00CA366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51"/>
        <w:gridCol w:w="1603"/>
        <w:gridCol w:w="1567"/>
        <w:gridCol w:w="3692"/>
        <w:gridCol w:w="1182"/>
      </w:tblGrid>
      <w:tr w:rsidR="00CA366B" w:rsidRPr="00CA366B" w:rsidTr="00B136C9">
        <w:tc>
          <w:tcPr>
            <w:tcW w:w="1550" w:type="dxa"/>
            <w:shd w:val="clear" w:color="auto" w:fill="D9D9D9" w:themeFill="background1" w:themeFillShade="D9"/>
            <w:vAlign w:val="center"/>
          </w:tcPr>
          <w:p w:rsidR="002C78D3" w:rsidRPr="00CA366B" w:rsidRDefault="00C447E9"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Target</w:t>
            </w:r>
            <w:r w:rsidR="00A951F3" w:rsidRPr="00CA366B">
              <w:rPr>
                <w:rFonts w:asciiTheme="majorBidi" w:hAnsiTheme="majorBidi" w:cstheme="majorBidi"/>
                <w:b/>
                <w:bCs/>
                <w:sz w:val="24"/>
                <w:szCs w:val="24"/>
                <w:lang w:bidi="ar-JO"/>
              </w:rPr>
              <w:t>ed</w:t>
            </w:r>
            <w:r w:rsidRPr="00CA366B">
              <w:rPr>
                <w:rFonts w:asciiTheme="majorBidi" w:hAnsiTheme="majorBidi" w:cstheme="majorBidi"/>
                <w:b/>
                <w:bCs/>
                <w:sz w:val="24"/>
                <w:szCs w:val="24"/>
                <w:lang w:bidi="ar-JO"/>
              </w:rPr>
              <w:t xml:space="preserve"> Performance level</w:t>
            </w:r>
          </w:p>
        </w:tc>
        <w:tc>
          <w:tcPr>
            <w:tcW w:w="1452" w:type="dxa"/>
            <w:shd w:val="clear" w:color="auto" w:fill="D9D9D9" w:themeFill="background1" w:themeFillShade="D9"/>
            <w:vAlign w:val="center"/>
          </w:tcPr>
          <w:p w:rsidR="002C78D3" w:rsidRPr="00CA366B" w:rsidRDefault="00C447E9"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Assessment Method</w:t>
            </w:r>
          </w:p>
        </w:tc>
        <w:tc>
          <w:tcPr>
            <w:tcW w:w="1574" w:type="dxa"/>
            <w:shd w:val="clear" w:color="auto" w:fill="D9D9D9" w:themeFill="background1" w:themeFillShade="D9"/>
            <w:vAlign w:val="center"/>
          </w:tcPr>
          <w:p w:rsidR="00C447E9" w:rsidRPr="00CA366B" w:rsidRDefault="00C447E9" w:rsidP="00A0633D">
            <w:pPr>
              <w:jc w:val="center"/>
              <w:rPr>
                <w:rFonts w:asciiTheme="majorBidi" w:hAnsiTheme="majorBidi" w:cstheme="majorBidi"/>
                <w:b/>
                <w:bCs/>
                <w:sz w:val="24"/>
                <w:szCs w:val="24"/>
                <w:lang w:bidi="ar-JO"/>
              </w:rPr>
            </w:pPr>
          </w:p>
          <w:p w:rsidR="002C78D3" w:rsidRPr="00CA366B" w:rsidRDefault="00C447E9" w:rsidP="00592F65">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Course </w:t>
            </w:r>
            <w:r w:rsidR="00592F65" w:rsidRPr="00CA366B">
              <w:rPr>
                <w:rFonts w:asciiTheme="majorBidi" w:hAnsiTheme="majorBidi" w:cstheme="majorBidi"/>
                <w:b/>
                <w:bCs/>
                <w:sz w:val="24"/>
                <w:szCs w:val="24"/>
                <w:lang w:bidi="ar-JO"/>
              </w:rPr>
              <w:t>T</w:t>
            </w:r>
            <w:r w:rsidRPr="00CA366B">
              <w:rPr>
                <w:rFonts w:asciiTheme="majorBidi" w:hAnsiTheme="majorBidi" w:cstheme="majorBidi"/>
                <w:b/>
                <w:bCs/>
                <w:sz w:val="24"/>
                <w:szCs w:val="24"/>
                <w:lang w:bidi="ar-JO"/>
              </w:rPr>
              <w:t>itle</w:t>
            </w:r>
          </w:p>
        </w:tc>
        <w:tc>
          <w:tcPr>
            <w:tcW w:w="3829" w:type="dxa"/>
            <w:shd w:val="clear" w:color="auto" w:fill="D9D9D9" w:themeFill="background1" w:themeFillShade="D9"/>
            <w:vAlign w:val="center"/>
          </w:tcPr>
          <w:p w:rsidR="002C78D3" w:rsidRPr="00CA366B" w:rsidRDefault="00592F65" w:rsidP="00592F65">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Learning Outcome</w:t>
            </w:r>
          </w:p>
        </w:tc>
        <w:tc>
          <w:tcPr>
            <w:tcW w:w="1190" w:type="dxa"/>
            <w:shd w:val="clear" w:color="auto" w:fill="D9D9D9" w:themeFill="background1" w:themeFillShade="D9"/>
            <w:vAlign w:val="center"/>
          </w:tcPr>
          <w:p w:rsidR="002C78D3" w:rsidRPr="00CA366B" w:rsidRDefault="00C447E9"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Number</w:t>
            </w:r>
          </w:p>
        </w:tc>
      </w:tr>
      <w:tr w:rsidR="00B136C9" w:rsidRPr="00CA366B" w:rsidTr="00B136C9">
        <w:tc>
          <w:tcPr>
            <w:tcW w:w="1550" w:type="dxa"/>
            <w:shd w:val="clear" w:color="auto" w:fill="auto"/>
            <w:vAlign w:val="center"/>
          </w:tcPr>
          <w:p w:rsidR="00B136C9" w:rsidRPr="00CA366B" w:rsidRDefault="00B136C9" w:rsidP="00CB626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80% </w:t>
            </w:r>
            <w:r w:rsidRPr="00CA5A8F">
              <w:rPr>
                <w:rFonts w:asciiTheme="majorBidi" w:hAnsiTheme="majorBidi" w:cstheme="majorBidi"/>
                <w:b/>
                <w:bCs/>
                <w:sz w:val="24"/>
                <w:szCs w:val="24"/>
                <w:lang w:bidi="ar-JO"/>
              </w:rPr>
              <w:t xml:space="preserve"> of the students achieve </w:t>
            </w:r>
            <w:r>
              <w:rPr>
                <w:rFonts w:asciiTheme="majorBidi" w:hAnsiTheme="majorBidi" w:cstheme="majorBidi"/>
                <w:b/>
                <w:bCs/>
                <w:sz w:val="24"/>
                <w:szCs w:val="24"/>
                <w:lang w:bidi="ar-JO"/>
              </w:rPr>
              <w:t>7</w:t>
            </w:r>
            <w:r w:rsidRPr="00CA5A8F">
              <w:rPr>
                <w:rFonts w:asciiTheme="majorBidi" w:hAnsiTheme="majorBidi" w:cstheme="majorBidi"/>
                <w:b/>
                <w:bCs/>
                <w:sz w:val="24"/>
                <w:szCs w:val="24"/>
                <w:lang w:bidi="ar-JO"/>
              </w:rPr>
              <w:t xml:space="preserve"> marks or higher</w:t>
            </w:r>
            <w:r>
              <w:rPr>
                <w:rFonts w:asciiTheme="majorBidi" w:hAnsiTheme="majorBidi" w:cstheme="majorBidi"/>
                <w:b/>
                <w:bCs/>
                <w:sz w:val="24"/>
                <w:szCs w:val="24"/>
                <w:lang w:bidi="ar-JO"/>
              </w:rPr>
              <w:t>.</w:t>
            </w:r>
          </w:p>
        </w:tc>
        <w:tc>
          <w:tcPr>
            <w:tcW w:w="1452" w:type="dxa"/>
            <w:shd w:val="clear" w:color="auto" w:fill="auto"/>
            <w:vAlign w:val="center"/>
          </w:tcPr>
          <w:p w:rsidR="00B136C9" w:rsidRPr="00CA366B" w:rsidRDefault="00823CD7" w:rsidP="00BD1A3F">
            <w:pPr>
              <w:jc w:val="center"/>
              <w:rPr>
                <w:rFonts w:asciiTheme="majorBidi" w:hAnsiTheme="majorBidi" w:cstheme="majorBidi"/>
                <w:b/>
                <w:bCs/>
                <w:sz w:val="24"/>
                <w:szCs w:val="24"/>
                <w:rtl/>
                <w:lang w:bidi="ar-JO"/>
              </w:rPr>
            </w:pPr>
            <w:r w:rsidRPr="00823CD7">
              <w:rPr>
                <w:rFonts w:asciiTheme="majorBidi" w:hAnsiTheme="majorBidi" w:cstheme="majorBidi"/>
                <w:b/>
                <w:bCs/>
                <w:sz w:val="24"/>
                <w:szCs w:val="24"/>
                <w:lang w:bidi="ar-JO"/>
              </w:rPr>
              <w:t>Group Projects Presentations</w:t>
            </w:r>
          </w:p>
        </w:tc>
        <w:tc>
          <w:tcPr>
            <w:tcW w:w="1574" w:type="dxa"/>
            <w:shd w:val="clear" w:color="auto" w:fill="auto"/>
          </w:tcPr>
          <w:p w:rsidR="00B136C9" w:rsidRDefault="00B136C9" w:rsidP="0046193C">
            <w:pPr>
              <w:rPr>
                <w:rFonts w:asciiTheme="majorBidi" w:hAnsiTheme="majorBidi" w:cstheme="majorBidi"/>
                <w:b/>
                <w:bCs/>
                <w:sz w:val="24"/>
                <w:szCs w:val="24"/>
                <w:lang w:bidi="ar-JO"/>
              </w:rPr>
            </w:pPr>
          </w:p>
          <w:p w:rsidR="00B136C9" w:rsidRPr="00CA366B" w:rsidRDefault="00B136C9" w:rsidP="00AA2F05">
            <w:pPr>
              <w:jc w:val="center"/>
              <w:rPr>
                <w:rFonts w:asciiTheme="majorBidi" w:hAnsiTheme="majorBidi" w:cstheme="majorBidi"/>
                <w:b/>
                <w:bCs/>
                <w:sz w:val="24"/>
                <w:szCs w:val="24"/>
                <w:rtl/>
                <w:lang w:bidi="ar-JO"/>
              </w:rPr>
            </w:pPr>
            <w:r w:rsidRPr="00AA2F05">
              <w:rPr>
                <w:rFonts w:asciiTheme="majorBidi" w:hAnsiTheme="majorBidi" w:cstheme="majorBidi"/>
                <w:b/>
                <w:bCs/>
                <w:sz w:val="24"/>
                <w:szCs w:val="24"/>
                <w:lang w:bidi="ar-JO"/>
              </w:rPr>
              <w:t>Accounting Information Systems</w:t>
            </w:r>
          </w:p>
        </w:tc>
        <w:tc>
          <w:tcPr>
            <w:tcW w:w="3829" w:type="dxa"/>
            <w:shd w:val="clear" w:color="auto" w:fill="auto"/>
          </w:tcPr>
          <w:p w:rsidR="00B136C9" w:rsidRDefault="00B136C9" w:rsidP="00B136C9">
            <w:pPr>
              <w:bidi w:val="0"/>
              <w:rPr>
                <w:rFonts w:ascii="Times New Roman" w:eastAsia="Times New Roman" w:hAnsi="Times New Roman" w:cs="Times New Roman"/>
                <w:sz w:val="24"/>
                <w:szCs w:val="24"/>
                <w:lang w:eastAsia="ar-SA"/>
              </w:rPr>
            </w:pPr>
          </w:p>
          <w:p w:rsidR="00B136C9" w:rsidRPr="003F15E5" w:rsidRDefault="00B136C9" w:rsidP="00B136C9">
            <w:pPr>
              <w:bidi w:val="0"/>
              <w:rPr>
                <w:rFonts w:ascii="Times New Roman" w:eastAsia="Times New Roman" w:hAnsi="Times New Roman" w:cs="Times New Roman"/>
                <w:b/>
                <w:bCs/>
                <w:sz w:val="24"/>
                <w:szCs w:val="24"/>
                <w:u w:val="single"/>
                <w:rtl/>
                <w:lang w:eastAsia="ar-SA"/>
              </w:rPr>
            </w:pPr>
            <w:r w:rsidRPr="003F15E5">
              <w:rPr>
                <w:rFonts w:ascii="Times New Roman" w:eastAsia="Times New Roman" w:hAnsi="Times New Roman" w:cs="Times New Roman"/>
                <w:sz w:val="24"/>
                <w:szCs w:val="24"/>
                <w:lang w:eastAsia="ar-SA"/>
              </w:rPr>
              <w:t>Students demonstrate their oral communication skills in group presentation.</w:t>
            </w:r>
          </w:p>
        </w:tc>
        <w:tc>
          <w:tcPr>
            <w:tcW w:w="1190" w:type="dxa"/>
            <w:shd w:val="clear" w:color="auto" w:fill="auto"/>
            <w:vAlign w:val="center"/>
          </w:tcPr>
          <w:p w:rsidR="00B136C9" w:rsidRPr="00CA366B" w:rsidRDefault="00B136C9"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CP2</w:t>
            </w:r>
          </w:p>
        </w:tc>
      </w:tr>
    </w:tbl>
    <w:p w:rsidR="009E6034" w:rsidRDefault="009E6034" w:rsidP="004C71BA">
      <w:pPr>
        <w:pStyle w:val="ListParagraph"/>
        <w:ind w:left="-112"/>
        <w:rPr>
          <w:rFonts w:asciiTheme="majorBidi" w:hAnsiTheme="majorBidi" w:cstheme="majorBidi"/>
          <w:b/>
          <w:bCs/>
          <w:lang w:bidi="ar-JO"/>
        </w:rPr>
      </w:pPr>
    </w:p>
    <w:p w:rsidR="009E6034" w:rsidRDefault="009E6034" w:rsidP="00A36993">
      <w:pPr>
        <w:pStyle w:val="ListParagraph"/>
        <w:ind w:left="-112"/>
        <w:jc w:val="center"/>
        <w:rPr>
          <w:rFonts w:asciiTheme="majorBidi" w:hAnsiTheme="majorBidi" w:cstheme="majorBidi"/>
          <w:b/>
          <w:bCs/>
          <w:lang w:bidi="ar-JO"/>
        </w:rPr>
      </w:pPr>
    </w:p>
    <w:p w:rsidR="009E6034" w:rsidRDefault="009E6034" w:rsidP="00A36993">
      <w:pPr>
        <w:pStyle w:val="ListParagraph"/>
        <w:ind w:left="-112"/>
        <w:jc w:val="center"/>
        <w:rPr>
          <w:rFonts w:asciiTheme="majorBidi" w:hAnsiTheme="majorBidi" w:cstheme="majorBidi"/>
          <w:b/>
          <w:bCs/>
          <w:lang w:bidi="ar-JO"/>
        </w:rPr>
      </w:pPr>
    </w:p>
    <w:p w:rsidR="0089151B" w:rsidRPr="009E6034" w:rsidRDefault="007C44B6" w:rsidP="009E6034">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C67C39" w:rsidTr="00A03DDC">
        <w:tc>
          <w:tcPr>
            <w:tcW w:w="8494" w:type="dxa"/>
            <w:shd w:val="clear" w:color="auto" w:fill="D9D9D9" w:themeFill="background1" w:themeFillShade="D9"/>
            <w:vAlign w:val="center"/>
          </w:tcPr>
          <w:p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rsidTr="00A03DDC">
        <w:tc>
          <w:tcPr>
            <w:tcW w:w="8494" w:type="dxa"/>
            <w:shd w:val="clear" w:color="auto" w:fill="auto"/>
            <w:vAlign w:val="center"/>
          </w:tcPr>
          <w:p w:rsidR="00481FF4" w:rsidRDefault="004C71BA" w:rsidP="004C71BA">
            <w:pPr>
              <w:bidi w:val="0"/>
              <w:rPr>
                <w:sz w:val="24"/>
                <w:szCs w:val="24"/>
              </w:rPr>
            </w:pPr>
            <w:r w:rsidRPr="00481FF4">
              <w:rPr>
                <w:rFonts w:ascii="Times New Roman" w:eastAsia="Times New Roman" w:hAnsi="Times New Roman" w:cs="Times New Roman"/>
                <w:sz w:val="24"/>
                <w:szCs w:val="24"/>
                <w:lang w:eastAsia="ar-SA"/>
              </w:rPr>
              <w:t>Students demonstrate their oral communication skills in group presentation.</w:t>
            </w:r>
            <w:r w:rsidR="00481FF4" w:rsidRPr="00481FF4">
              <w:rPr>
                <w:sz w:val="24"/>
                <w:szCs w:val="24"/>
              </w:rPr>
              <w:t xml:space="preserve"> </w:t>
            </w:r>
          </w:p>
          <w:p w:rsidR="004C71BA" w:rsidRPr="00CF7DA5" w:rsidRDefault="00481FF4" w:rsidP="00CF7DA5">
            <w:pPr>
              <w:bidi w:val="0"/>
              <w:rPr>
                <w:rFonts w:ascii="Times New Roman" w:eastAsia="Times New Roman" w:hAnsi="Times New Roman" w:cs="Times New Roman"/>
                <w:sz w:val="24"/>
                <w:szCs w:val="24"/>
                <w:rtl/>
                <w:lang w:eastAsia="ar-SA"/>
              </w:rPr>
            </w:pPr>
            <w:r w:rsidRPr="00481FF4">
              <w:rPr>
                <w:rFonts w:asciiTheme="majorBidi" w:hAnsiTheme="majorBidi" w:cstheme="majorBidi"/>
                <w:sz w:val="24"/>
                <w:szCs w:val="24"/>
              </w:rPr>
              <w:t>Subject</w:t>
            </w:r>
            <w:r>
              <w:rPr>
                <w:rFonts w:asciiTheme="majorBidi" w:hAnsiTheme="majorBidi" w:cstheme="majorBidi"/>
                <w:sz w:val="24"/>
                <w:szCs w:val="24"/>
              </w:rPr>
              <w:t>:</w:t>
            </w:r>
            <w:r w:rsidRPr="00481FF4">
              <w:rPr>
                <w:rFonts w:asciiTheme="majorBidi" w:hAnsiTheme="majorBidi" w:cstheme="majorBidi"/>
                <w:sz w:val="24"/>
                <w:szCs w:val="24"/>
              </w:rPr>
              <w:t xml:space="preserve"> </w:t>
            </w:r>
            <w:r>
              <w:rPr>
                <w:rFonts w:asciiTheme="majorBidi" w:hAnsiTheme="majorBidi" w:cstheme="majorBidi"/>
                <w:sz w:val="24"/>
                <w:szCs w:val="24"/>
              </w:rPr>
              <w:t>s</w:t>
            </w:r>
            <w:r w:rsidRPr="00481FF4">
              <w:rPr>
                <w:rFonts w:asciiTheme="majorBidi" w:hAnsiTheme="majorBidi" w:cstheme="majorBidi"/>
                <w:sz w:val="24"/>
                <w:szCs w:val="24"/>
              </w:rPr>
              <w:t xml:space="preserve">tudents </w:t>
            </w:r>
            <w:r>
              <w:rPr>
                <w:rFonts w:asciiTheme="majorBidi" w:hAnsiTheme="majorBidi" w:cstheme="majorBidi"/>
                <w:sz w:val="24"/>
                <w:szCs w:val="24"/>
              </w:rPr>
              <w:t xml:space="preserve">should </w:t>
            </w:r>
            <w:r>
              <w:rPr>
                <w:rFonts w:ascii="Times New Roman" w:eastAsia="Times New Roman" w:hAnsi="Times New Roman" w:cs="Times New Roman"/>
                <w:sz w:val="24"/>
                <w:szCs w:val="24"/>
                <w:lang w:eastAsia="ar-SA"/>
              </w:rPr>
              <w:t>d</w:t>
            </w:r>
            <w:r w:rsidRPr="00481FF4">
              <w:rPr>
                <w:rFonts w:ascii="Times New Roman" w:eastAsia="Times New Roman" w:hAnsi="Times New Roman" w:cs="Times New Roman"/>
                <w:sz w:val="24"/>
                <w:szCs w:val="24"/>
                <w:lang w:eastAsia="ar-SA"/>
              </w:rPr>
              <w:t>emonstrates how information systems are used by organizations to improve productivity and create competitive advantage</w:t>
            </w:r>
            <w:r>
              <w:rPr>
                <w:rFonts w:ascii="Times New Roman" w:eastAsia="Times New Roman" w:hAnsi="Times New Roman" w:cs="Times New Roman"/>
                <w:sz w:val="24"/>
                <w:szCs w:val="24"/>
                <w:lang w:eastAsia="ar-SA"/>
              </w:rPr>
              <w:t>.</w:t>
            </w:r>
          </w:p>
        </w:tc>
        <w:tc>
          <w:tcPr>
            <w:tcW w:w="1101" w:type="dxa"/>
            <w:shd w:val="clear" w:color="auto" w:fill="auto"/>
            <w:vAlign w:val="center"/>
          </w:tcPr>
          <w:p w:rsidR="00406C25" w:rsidRPr="00C67C39" w:rsidRDefault="00FE3CE7" w:rsidP="001B4F8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CP2</w:t>
            </w:r>
          </w:p>
        </w:tc>
      </w:tr>
    </w:tbl>
    <w:p w:rsidR="004C71BA" w:rsidRDefault="004C71BA" w:rsidP="00A81564">
      <w:pPr>
        <w:tabs>
          <w:tab w:val="left" w:pos="3161"/>
        </w:tabs>
        <w:spacing w:after="0"/>
        <w:rPr>
          <w:rFonts w:asciiTheme="majorBidi" w:hAnsiTheme="majorBidi" w:cstheme="majorBidi"/>
          <w:b/>
          <w:bCs/>
          <w:sz w:val="28"/>
          <w:szCs w:val="28"/>
        </w:rPr>
      </w:pPr>
    </w:p>
    <w:p w:rsidR="004C71BA" w:rsidRPr="00A81564" w:rsidRDefault="004C71BA" w:rsidP="00A81564">
      <w:pPr>
        <w:tabs>
          <w:tab w:val="left" w:pos="3161"/>
        </w:tabs>
        <w:spacing w:after="0"/>
        <w:rPr>
          <w:rFonts w:asciiTheme="majorBidi" w:hAnsiTheme="majorBidi" w:cstheme="majorBidi"/>
          <w:b/>
          <w:bCs/>
          <w:sz w:val="28"/>
          <w:szCs w:val="28"/>
          <w:rtl/>
        </w:rPr>
      </w:pPr>
    </w:p>
    <w:p w:rsidR="00A81564" w:rsidRDefault="009001EB" w:rsidP="006908E2">
      <w:pPr>
        <w:shd w:val="clear" w:color="auto" w:fill="FFFFFF" w:themeFill="background1"/>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p w:rsidR="004C71BA" w:rsidRDefault="00823CD7" w:rsidP="009E6034">
      <w:pPr>
        <w:spacing w:after="0" w:line="360" w:lineRule="auto"/>
        <w:jc w:val="center"/>
        <w:rPr>
          <w:rFonts w:asciiTheme="majorBidi" w:hAnsiTheme="majorBidi" w:cstheme="majorBidi"/>
          <w:b/>
          <w:bCs/>
          <w:sz w:val="28"/>
          <w:szCs w:val="28"/>
        </w:rPr>
      </w:pPr>
      <w:r w:rsidRPr="00823CD7">
        <w:rPr>
          <w:rFonts w:asciiTheme="majorBidi" w:hAnsiTheme="majorBidi" w:cstheme="majorBidi"/>
          <w:b/>
          <w:bCs/>
          <w:sz w:val="24"/>
          <w:szCs w:val="24"/>
          <w:lang w:bidi="ar-JO"/>
        </w:rPr>
        <w:t>Group Projects Presentations</w:t>
      </w:r>
      <w:r w:rsidR="004C71BA">
        <w:rPr>
          <w:rFonts w:asciiTheme="majorBidi" w:hAnsiTheme="majorBidi" w:cstheme="majorBidi"/>
          <w:b/>
          <w:bCs/>
          <w:sz w:val="24"/>
          <w:szCs w:val="24"/>
          <w:lang w:bidi="ar-JO"/>
        </w:rPr>
        <w:t xml:space="preserve"> 20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5298"/>
        <w:gridCol w:w="958"/>
        <w:gridCol w:w="819"/>
      </w:tblGrid>
      <w:tr w:rsidR="004C71BA" w:rsidRPr="004C71BA" w:rsidTr="00A25A21">
        <w:tc>
          <w:tcPr>
            <w:tcW w:w="2358" w:type="dxa"/>
            <w:shd w:val="clear" w:color="auto" w:fill="BFBFBF" w:themeFill="background1" w:themeFillShade="BF"/>
          </w:tcPr>
          <w:p w:rsidR="004C71BA" w:rsidRPr="004C71BA" w:rsidRDefault="004C71BA" w:rsidP="004C71BA">
            <w:pPr>
              <w:tabs>
                <w:tab w:val="left" w:pos="360"/>
                <w:tab w:val="left" w:pos="720"/>
              </w:tabs>
              <w:bidi w:val="0"/>
              <w:spacing w:after="0" w:line="24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24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Category</w:t>
            </w:r>
          </w:p>
        </w:tc>
        <w:tc>
          <w:tcPr>
            <w:tcW w:w="6390" w:type="dxa"/>
            <w:shd w:val="clear" w:color="auto" w:fill="D9D9D9" w:themeFill="background1" w:themeFillShade="D9"/>
          </w:tcPr>
          <w:p w:rsidR="004C71BA" w:rsidRPr="004C71BA" w:rsidRDefault="004C71BA" w:rsidP="004C71BA">
            <w:pPr>
              <w:tabs>
                <w:tab w:val="left" w:pos="360"/>
                <w:tab w:val="left" w:pos="720"/>
              </w:tabs>
              <w:bidi w:val="0"/>
              <w:spacing w:after="0" w:line="24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24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Scoring Criteria</w:t>
            </w:r>
          </w:p>
        </w:tc>
        <w:tc>
          <w:tcPr>
            <w:tcW w:w="990" w:type="dxa"/>
            <w:shd w:val="clear" w:color="auto" w:fill="D9D9D9" w:themeFill="background1" w:themeFillShade="D9"/>
          </w:tcPr>
          <w:p w:rsidR="004C71BA" w:rsidRPr="004C71BA" w:rsidRDefault="004C71BA" w:rsidP="004C71BA">
            <w:pPr>
              <w:tabs>
                <w:tab w:val="left" w:pos="360"/>
                <w:tab w:val="left" w:pos="720"/>
              </w:tabs>
              <w:bidi w:val="0"/>
              <w:spacing w:after="0" w:line="24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Total Points</w:t>
            </w:r>
          </w:p>
        </w:tc>
        <w:tc>
          <w:tcPr>
            <w:tcW w:w="828" w:type="dxa"/>
            <w:shd w:val="clear" w:color="auto" w:fill="D9D9D9" w:themeFill="background1" w:themeFillShade="D9"/>
          </w:tcPr>
          <w:p w:rsidR="004C71BA" w:rsidRPr="004C71BA" w:rsidRDefault="004C71BA" w:rsidP="004C71BA">
            <w:pPr>
              <w:tabs>
                <w:tab w:val="left" w:pos="360"/>
                <w:tab w:val="left" w:pos="720"/>
              </w:tabs>
              <w:bidi w:val="0"/>
              <w:spacing w:after="0" w:line="24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Score</w:t>
            </w:r>
          </w:p>
        </w:tc>
      </w:tr>
      <w:tr w:rsidR="004C71BA" w:rsidRPr="004C71BA" w:rsidTr="00A25A21">
        <w:tc>
          <w:tcPr>
            <w:tcW w:w="2358" w:type="dxa"/>
            <w:vMerge w:val="restart"/>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Organization</w:t>
            </w: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(3 points)</w:t>
            </w:r>
          </w:p>
        </w:tc>
        <w:tc>
          <w:tcPr>
            <w:tcW w:w="6390" w:type="dxa"/>
          </w:tcPr>
          <w:p w:rsidR="004C71BA" w:rsidRPr="004C71BA" w:rsidRDefault="004C71BA" w:rsidP="004C71BA">
            <w:pPr>
              <w:tabs>
                <w:tab w:val="left" w:pos="360"/>
                <w:tab w:val="left" w:pos="720"/>
              </w:tabs>
              <w:bidi w:val="0"/>
              <w:spacing w:after="0" w:line="24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 xml:space="preserve">The type of presentation is appropriate for the topic and </w:t>
            </w:r>
          </w:p>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audience.</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Information is presented in a logical sequence.</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 xml:space="preserve">Presentation appropriately cites requisite number of </w:t>
            </w:r>
            <w:r w:rsidRPr="004C71BA">
              <w:rPr>
                <w:rFonts w:ascii="Times New Roman" w:eastAsia="Times New Roman" w:hAnsi="Times New Roman" w:cs="Times New Roman"/>
                <w:sz w:val="24"/>
                <w:szCs w:val="24"/>
              </w:rPr>
              <w:lastRenderedPageBreak/>
              <w:t>references.</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lastRenderedPageBreak/>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val="restart"/>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Content</w:t>
            </w: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(7 points)</w:t>
            </w:r>
          </w:p>
        </w:tc>
        <w:tc>
          <w:tcPr>
            <w:tcW w:w="6390" w:type="dxa"/>
          </w:tcPr>
          <w:p w:rsidR="004C71BA" w:rsidRPr="004C71BA" w:rsidRDefault="004C71BA" w:rsidP="004C71BA">
            <w:pPr>
              <w:tabs>
                <w:tab w:val="left" w:pos="360"/>
                <w:tab w:val="left" w:pos="720"/>
              </w:tabs>
              <w:bidi w:val="0"/>
              <w:spacing w:after="0" w:line="24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 xml:space="preserve">Introduction is attention-getting, lays out the problem well, and </w:t>
            </w:r>
          </w:p>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establishes a framework for the rest of the presentation.</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24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 xml:space="preserve">Technical terms are well-defined in language appropriate for </w:t>
            </w:r>
          </w:p>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the target audience.</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Presentation contains accurate information.</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Material included is relevant to the overall message/purpose.</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24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 xml:space="preserve">Appropriate amount of material is prepared, and points made </w:t>
            </w:r>
          </w:p>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reflect well their relative importance.</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There is an obvious conclusion summarizing the presentation.</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2</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val="restart"/>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Presentation</w:t>
            </w: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(10 points)</w:t>
            </w:r>
          </w:p>
        </w:tc>
        <w:tc>
          <w:tcPr>
            <w:tcW w:w="6390" w:type="dxa"/>
          </w:tcPr>
          <w:p w:rsidR="004C71BA" w:rsidRPr="004C71BA" w:rsidRDefault="004C71BA" w:rsidP="004C71BA">
            <w:pPr>
              <w:tabs>
                <w:tab w:val="left" w:pos="360"/>
                <w:tab w:val="left" w:pos="720"/>
              </w:tabs>
              <w:bidi w:val="0"/>
              <w:spacing w:after="0" w:line="24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 xml:space="preserve">Speaker maintains good eye contact with the audience and is </w:t>
            </w:r>
          </w:p>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appropriately animated (e.g., gestures, moving around, etc.).</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2</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Speaker uses a clear, audible voice.</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2</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Delivery is poised, controlled, and smooth.</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2</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Good language skills and pronunciation are used.</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24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 xml:space="preserve">Visual aids are well prepared, informative, effective, and not </w:t>
            </w:r>
          </w:p>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distracting.</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Length of presentation is within the assigned time limits.</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Information was well communicated.</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Score</w:t>
            </w:r>
          </w:p>
        </w:tc>
        <w:tc>
          <w:tcPr>
            <w:tcW w:w="63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Total Points</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20</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b/>
                <w:sz w:val="24"/>
                <w:szCs w:val="24"/>
              </w:rPr>
            </w:pPr>
          </w:p>
        </w:tc>
      </w:tr>
    </w:tbl>
    <w:p w:rsidR="004C71BA" w:rsidRPr="004C71BA" w:rsidRDefault="004C71BA" w:rsidP="009E6034">
      <w:pPr>
        <w:spacing w:after="0" w:line="360" w:lineRule="auto"/>
        <w:jc w:val="center"/>
        <w:rPr>
          <w:rFonts w:asciiTheme="majorBidi" w:hAnsiTheme="majorBidi" w:cstheme="majorBidi"/>
          <w:b/>
          <w:bCs/>
          <w:sz w:val="28"/>
          <w:szCs w:val="28"/>
        </w:rPr>
      </w:pPr>
    </w:p>
    <w:p w:rsidR="004C71BA" w:rsidRDefault="004C71BA" w:rsidP="009E6034">
      <w:pPr>
        <w:spacing w:after="0" w:line="360" w:lineRule="auto"/>
        <w:jc w:val="center"/>
        <w:rPr>
          <w:rFonts w:asciiTheme="majorBidi" w:hAnsiTheme="majorBidi" w:cstheme="majorBidi"/>
          <w:b/>
          <w:bCs/>
          <w:sz w:val="28"/>
          <w:szCs w:val="28"/>
        </w:rPr>
      </w:pPr>
    </w:p>
    <w:p w:rsidR="004C71BA" w:rsidRDefault="004C71BA" w:rsidP="009E6034">
      <w:pPr>
        <w:spacing w:after="0" w:line="360" w:lineRule="auto"/>
        <w:jc w:val="center"/>
        <w:rPr>
          <w:rFonts w:asciiTheme="majorBidi" w:hAnsiTheme="majorBidi" w:cstheme="majorBidi"/>
          <w:b/>
          <w:bCs/>
          <w:sz w:val="28"/>
          <w:szCs w:val="28"/>
        </w:rPr>
      </w:pPr>
    </w:p>
    <w:p w:rsidR="004C71BA" w:rsidRDefault="004C71BA" w:rsidP="006908E2">
      <w:pPr>
        <w:spacing w:after="0" w:line="360" w:lineRule="auto"/>
        <w:rPr>
          <w:rFonts w:asciiTheme="majorBidi" w:hAnsiTheme="majorBidi" w:cstheme="majorBidi"/>
          <w:b/>
          <w:bCs/>
          <w:sz w:val="28"/>
          <w:szCs w:val="28"/>
        </w:rPr>
      </w:pPr>
    </w:p>
    <w:p w:rsidR="004C71BA" w:rsidRPr="009E6034" w:rsidRDefault="004C71BA" w:rsidP="009E6034">
      <w:pPr>
        <w:spacing w:after="0" w:line="360" w:lineRule="auto"/>
        <w:jc w:val="center"/>
        <w:rPr>
          <w:rFonts w:asciiTheme="majorBidi" w:hAnsiTheme="majorBidi" w:cstheme="majorBidi"/>
          <w:b/>
          <w:bCs/>
          <w:sz w:val="28"/>
          <w:szCs w:val="28"/>
          <w:rtl/>
        </w:rPr>
      </w:pPr>
    </w:p>
    <w:p w:rsidR="002E66FD" w:rsidRPr="003E7642" w:rsidRDefault="002E66FD" w:rsidP="003E7642">
      <w:pPr>
        <w:rPr>
          <w:rFonts w:asciiTheme="majorBidi" w:hAnsiTheme="majorBidi" w:cstheme="majorBidi"/>
          <w:b/>
          <w:bCs/>
          <w:sz w:val="28"/>
          <w:szCs w:val="28"/>
          <w:rtl/>
        </w:rPr>
      </w:pPr>
    </w:p>
    <w:sectPr w:rsidR="002E66FD" w:rsidRPr="003E7642" w:rsidSect="00885D88">
      <w:footerReference w:type="default" r:id="rId15"/>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1D" w:rsidRDefault="0036111D" w:rsidP="00885D88">
      <w:pPr>
        <w:spacing w:after="0" w:line="240" w:lineRule="auto"/>
      </w:pPr>
      <w:r>
        <w:separator/>
      </w:r>
    </w:p>
  </w:endnote>
  <w:endnote w:type="continuationSeparator" w:id="0">
    <w:p w:rsidR="0036111D" w:rsidRDefault="0036111D"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F17935">
              <w:rPr>
                <w:b/>
                <w:bCs/>
                <w:noProof/>
                <w:sz w:val="24"/>
                <w:szCs w:val="24"/>
              </w:rPr>
              <w:t>2</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F17935">
              <w:rPr>
                <w:b/>
                <w:bCs/>
                <w:noProof/>
                <w:sz w:val="24"/>
                <w:szCs w:val="24"/>
              </w:rPr>
              <w:t>6</w:t>
            </w:r>
            <w:r w:rsidR="00DD67EA">
              <w:rPr>
                <w:b/>
                <w:bCs/>
                <w:sz w:val="24"/>
                <w:szCs w:val="24"/>
              </w:rPr>
              <w:fldChar w:fldCharType="end"/>
            </w:r>
          </w:p>
        </w:sdtContent>
      </w:sdt>
    </w:sdtContent>
  </w:sdt>
  <w:p w:rsidR="00DD67EA" w:rsidRDefault="00DD6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1D" w:rsidRDefault="0036111D" w:rsidP="00885D88">
      <w:pPr>
        <w:spacing w:after="0" w:line="240" w:lineRule="auto"/>
      </w:pPr>
      <w:r>
        <w:separator/>
      </w:r>
    </w:p>
  </w:footnote>
  <w:footnote w:type="continuationSeparator" w:id="0">
    <w:p w:rsidR="0036111D" w:rsidRDefault="0036111D"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0.5pt;visibility:visible;mso-wrap-style:square" o:bullet="t">
        <v:imagedata r:id="rId1" o:title=""/>
      </v:shape>
    </w:pict>
  </w:numPicBullet>
  <w:abstractNum w:abstractNumId="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9">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2">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10"/>
  </w:num>
  <w:num w:numId="2">
    <w:abstractNumId w:val="5"/>
  </w:num>
  <w:num w:numId="3">
    <w:abstractNumId w:val="3"/>
  </w:num>
  <w:num w:numId="4">
    <w:abstractNumId w:val="1"/>
  </w:num>
  <w:num w:numId="5">
    <w:abstractNumId w:val="6"/>
  </w:num>
  <w:num w:numId="6">
    <w:abstractNumId w:val="0"/>
  </w:num>
  <w:num w:numId="7">
    <w:abstractNumId w:val="11"/>
  </w:num>
  <w:num w:numId="8">
    <w:abstractNumId w:val="12"/>
  </w:num>
  <w:num w:numId="9">
    <w:abstractNumId w:val="8"/>
  </w:num>
  <w:num w:numId="10">
    <w:abstractNumId w:val="4"/>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07B65"/>
    <w:rsid w:val="00010917"/>
    <w:rsid w:val="00013DAA"/>
    <w:rsid w:val="00015C99"/>
    <w:rsid w:val="00021DF7"/>
    <w:rsid w:val="00023E4C"/>
    <w:rsid w:val="000242A3"/>
    <w:rsid w:val="00025586"/>
    <w:rsid w:val="000263B0"/>
    <w:rsid w:val="00033049"/>
    <w:rsid w:val="000330B7"/>
    <w:rsid w:val="00033C5F"/>
    <w:rsid w:val="00043343"/>
    <w:rsid w:val="00054486"/>
    <w:rsid w:val="0006145B"/>
    <w:rsid w:val="00063DB5"/>
    <w:rsid w:val="000726BD"/>
    <w:rsid w:val="000A61AB"/>
    <w:rsid w:val="000B11CB"/>
    <w:rsid w:val="000B18B9"/>
    <w:rsid w:val="000B3ECC"/>
    <w:rsid w:val="000B618D"/>
    <w:rsid w:val="000B7393"/>
    <w:rsid w:val="000C770E"/>
    <w:rsid w:val="000E6129"/>
    <w:rsid w:val="00102212"/>
    <w:rsid w:val="0010373F"/>
    <w:rsid w:val="00103B7E"/>
    <w:rsid w:val="00105326"/>
    <w:rsid w:val="00111864"/>
    <w:rsid w:val="001139D0"/>
    <w:rsid w:val="0011746B"/>
    <w:rsid w:val="00126BA2"/>
    <w:rsid w:val="001272DC"/>
    <w:rsid w:val="00135F41"/>
    <w:rsid w:val="00146929"/>
    <w:rsid w:val="00164060"/>
    <w:rsid w:val="001714D7"/>
    <w:rsid w:val="001722DF"/>
    <w:rsid w:val="0017231F"/>
    <w:rsid w:val="00172594"/>
    <w:rsid w:val="00191D82"/>
    <w:rsid w:val="00194281"/>
    <w:rsid w:val="0019584A"/>
    <w:rsid w:val="00196EFF"/>
    <w:rsid w:val="001B04A8"/>
    <w:rsid w:val="001B4B9D"/>
    <w:rsid w:val="001E0765"/>
    <w:rsid w:val="001E201C"/>
    <w:rsid w:val="001E2A5D"/>
    <w:rsid w:val="001E387E"/>
    <w:rsid w:val="001E40A7"/>
    <w:rsid w:val="001E68E7"/>
    <w:rsid w:val="001F36B5"/>
    <w:rsid w:val="001F61A7"/>
    <w:rsid w:val="002036AB"/>
    <w:rsid w:val="00203FA0"/>
    <w:rsid w:val="0020648E"/>
    <w:rsid w:val="0020699F"/>
    <w:rsid w:val="00210AEB"/>
    <w:rsid w:val="00223304"/>
    <w:rsid w:val="00230898"/>
    <w:rsid w:val="002334BE"/>
    <w:rsid w:val="002457EE"/>
    <w:rsid w:val="00246FE8"/>
    <w:rsid w:val="0026683E"/>
    <w:rsid w:val="00270703"/>
    <w:rsid w:val="0027558F"/>
    <w:rsid w:val="00277F09"/>
    <w:rsid w:val="0028092B"/>
    <w:rsid w:val="002816F6"/>
    <w:rsid w:val="00287004"/>
    <w:rsid w:val="0029591E"/>
    <w:rsid w:val="00295E76"/>
    <w:rsid w:val="002A7D0D"/>
    <w:rsid w:val="002C78D3"/>
    <w:rsid w:val="002D39D8"/>
    <w:rsid w:val="002D4552"/>
    <w:rsid w:val="002D6EE2"/>
    <w:rsid w:val="002E466A"/>
    <w:rsid w:val="002E66FD"/>
    <w:rsid w:val="002F1658"/>
    <w:rsid w:val="002F26A4"/>
    <w:rsid w:val="0030085E"/>
    <w:rsid w:val="00306E5A"/>
    <w:rsid w:val="00314AF5"/>
    <w:rsid w:val="0032237A"/>
    <w:rsid w:val="003258DD"/>
    <w:rsid w:val="00327045"/>
    <w:rsid w:val="00330055"/>
    <w:rsid w:val="003504FF"/>
    <w:rsid w:val="00354540"/>
    <w:rsid w:val="00355FBF"/>
    <w:rsid w:val="00357AE0"/>
    <w:rsid w:val="0036111D"/>
    <w:rsid w:val="00372FCA"/>
    <w:rsid w:val="003733EB"/>
    <w:rsid w:val="00373BD9"/>
    <w:rsid w:val="003953EA"/>
    <w:rsid w:val="003A0C88"/>
    <w:rsid w:val="003A7908"/>
    <w:rsid w:val="003B0485"/>
    <w:rsid w:val="003B36AA"/>
    <w:rsid w:val="003C2135"/>
    <w:rsid w:val="003C2636"/>
    <w:rsid w:val="003D0616"/>
    <w:rsid w:val="003E7642"/>
    <w:rsid w:val="003F15E5"/>
    <w:rsid w:val="003F7DE4"/>
    <w:rsid w:val="004039C3"/>
    <w:rsid w:val="00406C25"/>
    <w:rsid w:val="0041519A"/>
    <w:rsid w:val="00420BA1"/>
    <w:rsid w:val="004278A2"/>
    <w:rsid w:val="004320B2"/>
    <w:rsid w:val="00432A8D"/>
    <w:rsid w:val="00442454"/>
    <w:rsid w:val="004429B2"/>
    <w:rsid w:val="00447412"/>
    <w:rsid w:val="00447B2F"/>
    <w:rsid w:val="0046193C"/>
    <w:rsid w:val="00464374"/>
    <w:rsid w:val="004670C9"/>
    <w:rsid w:val="00473AAC"/>
    <w:rsid w:val="00475A2A"/>
    <w:rsid w:val="00476888"/>
    <w:rsid w:val="00481FD2"/>
    <w:rsid w:val="00481FF4"/>
    <w:rsid w:val="004A09B2"/>
    <w:rsid w:val="004A1721"/>
    <w:rsid w:val="004A1CC1"/>
    <w:rsid w:val="004A3A10"/>
    <w:rsid w:val="004A623B"/>
    <w:rsid w:val="004A7D0D"/>
    <w:rsid w:val="004B38DF"/>
    <w:rsid w:val="004B5B6E"/>
    <w:rsid w:val="004C483F"/>
    <w:rsid w:val="004C6DC8"/>
    <w:rsid w:val="004C71BA"/>
    <w:rsid w:val="004C756B"/>
    <w:rsid w:val="004D3030"/>
    <w:rsid w:val="004D3204"/>
    <w:rsid w:val="004D71D9"/>
    <w:rsid w:val="004E1B0E"/>
    <w:rsid w:val="004E40A6"/>
    <w:rsid w:val="004E4608"/>
    <w:rsid w:val="004F0510"/>
    <w:rsid w:val="005013F3"/>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5CBE"/>
    <w:rsid w:val="00552B3F"/>
    <w:rsid w:val="00553005"/>
    <w:rsid w:val="005542F5"/>
    <w:rsid w:val="00555858"/>
    <w:rsid w:val="00556B35"/>
    <w:rsid w:val="0056216F"/>
    <w:rsid w:val="0056380C"/>
    <w:rsid w:val="00563884"/>
    <w:rsid w:val="00571F2A"/>
    <w:rsid w:val="00581030"/>
    <w:rsid w:val="0058442D"/>
    <w:rsid w:val="00586E35"/>
    <w:rsid w:val="005879E4"/>
    <w:rsid w:val="00591554"/>
    <w:rsid w:val="00592F65"/>
    <w:rsid w:val="00597121"/>
    <w:rsid w:val="005B12D9"/>
    <w:rsid w:val="005B2453"/>
    <w:rsid w:val="005C04AB"/>
    <w:rsid w:val="005D0C39"/>
    <w:rsid w:val="005D57FB"/>
    <w:rsid w:val="005D7675"/>
    <w:rsid w:val="005E11B1"/>
    <w:rsid w:val="005E4BC0"/>
    <w:rsid w:val="005F5271"/>
    <w:rsid w:val="00603694"/>
    <w:rsid w:val="0061796C"/>
    <w:rsid w:val="00625A93"/>
    <w:rsid w:val="00626334"/>
    <w:rsid w:val="00626F79"/>
    <w:rsid w:val="006413A7"/>
    <w:rsid w:val="006470EF"/>
    <w:rsid w:val="00653FDB"/>
    <w:rsid w:val="00657252"/>
    <w:rsid w:val="00660152"/>
    <w:rsid w:val="006617D3"/>
    <w:rsid w:val="0066780E"/>
    <w:rsid w:val="006731D6"/>
    <w:rsid w:val="006744C8"/>
    <w:rsid w:val="00675AD4"/>
    <w:rsid w:val="0068078B"/>
    <w:rsid w:val="00681BCA"/>
    <w:rsid w:val="00684631"/>
    <w:rsid w:val="006908E2"/>
    <w:rsid w:val="00697081"/>
    <w:rsid w:val="006A012B"/>
    <w:rsid w:val="006A019F"/>
    <w:rsid w:val="006C4F6E"/>
    <w:rsid w:val="006D01BA"/>
    <w:rsid w:val="006D04D9"/>
    <w:rsid w:val="006D08F1"/>
    <w:rsid w:val="006D1F94"/>
    <w:rsid w:val="006D26F3"/>
    <w:rsid w:val="006E287A"/>
    <w:rsid w:val="006F0D5E"/>
    <w:rsid w:val="00701AD7"/>
    <w:rsid w:val="00703D52"/>
    <w:rsid w:val="00711CED"/>
    <w:rsid w:val="00712E0B"/>
    <w:rsid w:val="007152B2"/>
    <w:rsid w:val="00723352"/>
    <w:rsid w:val="00733264"/>
    <w:rsid w:val="00745164"/>
    <w:rsid w:val="0074602B"/>
    <w:rsid w:val="00751300"/>
    <w:rsid w:val="0075130B"/>
    <w:rsid w:val="007535A1"/>
    <w:rsid w:val="00755D1C"/>
    <w:rsid w:val="00757BD7"/>
    <w:rsid w:val="00762AE0"/>
    <w:rsid w:val="00762CE1"/>
    <w:rsid w:val="00780F89"/>
    <w:rsid w:val="007824CC"/>
    <w:rsid w:val="007A4FC1"/>
    <w:rsid w:val="007B2817"/>
    <w:rsid w:val="007C0C73"/>
    <w:rsid w:val="007C2A0C"/>
    <w:rsid w:val="007C44B6"/>
    <w:rsid w:val="007D2B4F"/>
    <w:rsid w:val="007D4DE4"/>
    <w:rsid w:val="007D6BCE"/>
    <w:rsid w:val="007E4CFC"/>
    <w:rsid w:val="007F2A54"/>
    <w:rsid w:val="00821116"/>
    <w:rsid w:val="008213ED"/>
    <w:rsid w:val="00823CD7"/>
    <w:rsid w:val="00824B0B"/>
    <w:rsid w:val="00827967"/>
    <w:rsid w:val="00832A04"/>
    <w:rsid w:val="0084174A"/>
    <w:rsid w:val="00842CE3"/>
    <w:rsid w:val="00847BD7"/>
    <w:rsid w:val="00851CAB"/>
    <w:rsid w:val="00854709"/>
    <w:rsid w:val="00856B3B"/>
    <w:rsid w:val="008611AA"/>
    <w:rsid w:val="00861290"/>
    <w:rsid w:val="0086411B"/>
    <w:rsid w:val="00873726"/>
    <w:rsid w:val="0087500B"/>
    <w:rsid w:val="00875368"/>
    <w:rsid w:val="00875689"/>
    <w:rsid w:val="00877B88"/>
    <w:rsid w:val="0088493E"/>
    <w:rsid w:val="00885D88"/>
    <w:rsid w:val="008864FC"/>
    <w:rsid w:val="00890376"/>
    <w:rsid w:val="0089151B"/>
    <w:rsid w:val="00893DCF"/>
    <w:rsid w:val="0089687B"/>
    <w:rsid w:val="008B3CA7"/>
    <w:rsid w:val="008B5A0D"/>
    <w:rsid w:val="008B7C39"/>
    <w:rsid w:val="008D54A2"/>
    <w:rsid w:val="008E7C9F"/>
    <w:rsid w:val="009001EB"/>
    <w:rsid w:val="0090109A"/>
    <w:rsid w:val="00906879"/>
    <w:rsid w:val="00921E10"/>
    <w:rsid w:val="00927FA2"/>
    <w:rsid w:val="0093190A"/>
    <w:rsid w:val="0093277F"/>
    <w:rsid w:val="00936EFF"/>
    <w:rsid w:val="009419D4"/>
    <w:rsid w:val="009423B1"/>
    <w:rsid w:val="00964279"/>
    <w:rsid w:val="00986AB1"/>
    <w:rsid w:val="00992140"/>
    <w:rsid w:val="0099259F"/>
    <w:rsid w:val="00992CBD"/>
    <w:rsid w:val="009B42B5"/>
    <w:rsid w:val="009C0268"/>
    <w:rsid w:val="009C6AC0"/>
    <w:rsid w:val="009C795E"/>
    <w:rsid w:val="009D0758"/>
    <w:rsid w:val="009D625F"/>
    <w:rsid w:val="009D7318"/>
    <w:rsid w:val="009E6034"/>
    <w:rsid w:val="009E6E67"/>
    <w:rsid w:val="009E7A81"/>
    <w:rsid w:val="009F0A40"/>
    <w:rsid w:val="009F3EAC"/>
    <w:rsid w:val="009F5128"/>
    <w:rsid w:val="009F6E9D"/>
    <w:rsid w:val="00A03DDC"/>
    <w:rsid w:val="00A0633D"/>
    <w:rsid w:val="00A214BC"/>
    <w:rsid w:val="00A25A21"/>
    <w:rsid w:val="00A36993"/>
    <w:rsid w:val="00A44A9C"/>
    <w:rsid w:val="00A4668C"/>
    <w:rsid w:val="00A533BF"/>
    <w:rsid w:val="00A54DD9"/>
    <w:rsid w:val="00A60DD8"/>
    <w:rsid w:val="00A6423E"/>
    <w:rsid w:val="00A64336"/>
    <w:rsid w:val="00A656AA"/>
    <w:rsid w:val="00A70BBA"/>
    <w:rsid w:val="00A759EF"/>
    <w:rsid w:val="00A76646"/>
    <w:rsid w:val="00A77DF2"/>
    <w:rsid w:val="00A81564"/>
    <w:rsid w:val="00A82B73"/>
    <w:rsid w:val="00A910FF"/>
    <w:rsid w:val="00A9166D"/>
    <w:rsid w:val="00A951F3"/>
    <w:rsid w:val="00AA2BDF"/>
    <w:rsid w:val="00AA2F05"/>
    <w:rsid w:val="00AB1224"/>
    <w:rsid w:val="00AD3624"/>
    <w:rsid w:val="00AE1E47"/>
    <w:rsid w:val="00AE40E7"/>
    <w:rsid w:val="00AE5C6A"/>
    <w:rsid w:val="00AF0BEE"/>
    <w:rsid w:val="00AF1333"/>
    <w:rsid w:val="00AF3025"/>
    <w:rsid w:val="00AF4339"/>
    <w:rsid w:val="00B03A91"/>
    <w:rsid w:val="00B03D64"/>
    <w:rsid w:val="00B05EA9"/>
    <w:rsid w:val="00B136C9"/>
    <w:rsid w:val="00B14C53"/>
    <w:rsid w:val="00B23EB1"/>
    <w:rsid w:val="00B30F93"/>
    <w:rsid w:val="00B40D0D"/>
    <w:rsid w:val="00B413AF"/>
    <w:rsid w:val="00B560C7"/>
    <w:rsid w:val="00B7112B"/>
    <w:rsid w:val="00B7126D"/>
    <w:rsid w:val="00B73716"/>
    <w:rsid w:val="00B776AE"/>
    <w:rsid w:val="00B834FD"/>
    <w:rsid w:val="00B8488C"/>
    <w:rsid w:val="00B90F83"/>
    <w:rsid w:val="00B94087"/>
    <w:rsid w:val="00B94349"/>
    <w:rsid w:val="00B963F1"/>
    <w:rsid w:val="00BA0766"/>
    <w:rsid w:val="00BA1665"/>
    <w:rsid w:val="00BA23F2"/>
    <w:rsid w:val="00BA3A6C"/>
    <w:rsid w:val="00BB56FF"/>
    <w:rsid w:val="00BC2DC2"/>
    <w:rsid w:val="00BC4292"/>
    <w:rsid w:val="00BC4D18"/>
    <w:rsid w:val="00BC711D"/>
    <w:rsid w:val="00BD1A3F"/>
    <w:rsid w:val="00BD28BF"/>
    <w:rsid w:val="00BE2FD2"/>
    <w:rsid w:val="00BF1740"/>
    <w:rsid w:val="00BF22C2"/>
    <w:rsid w:val="00BF335C"/>
    <w:rsid w:val="00C0317E"/>
    <w:rsid w:val="00C04891"/>
    <w:rsid w:val="00C100E2"/>
    <w:rsid w:val="00C1117E"/>
    <w:rsid w:val="00C14394"/>
    <w:rsid w:val="00C1492D"/>
    <w:rsid w:val="00C34990"/>
    <w:rsid w:val="00C36D12"/>
    <w:rsid w:val="00C44027"/>
    <w:rsid w:val="00C447E9"/>
    <w:rsid w:val="00C47C19"/>
    <w:rsid w:val="00C50028"/>
    <w:rsid w:val="00C63C82"/>
    <w:rsid w:val="00C66842"/>
    <w:rsid w:val="00C67C39"/>
    <w:rsid w:val="00C756D9"/>
    <w:rsid w:val="00C85036"/>
    <w:rsid w:val="00C90229"/>
    <w:rsid w:val="00C961E1"/>
    <w:rsid w:val="00CA366B"/>
    <w:rsid w:val="00CA46AB"/>
    <w:rsid w:val="00CA5A8F"/>
    <w:rsid w:val="00CB0AE1"/>
    <w:rsid w:val="00CB626E"/>
    <w:rsid w:val="00CC2BF3"/>
    <w:rsid w:val="00CC5AD0"/>
    <w:rsid w:val="00CC5CD6"/>
    <w:rsid w:val="00CD438C"/>
    <w:rsid w:val="00CE7663"/>
    <w:rsid w:val="00CF7DA5"/>
    <w:rsid w:val="00D0368E"/>
    <w:rsid w:val="00D10599"/>
    <w:rsid w:val="00D2324B"/>
    <w:rsid w:val="00D339F9"/>
    <w:rsid w:val="00D374B0"/>
    <w:rsid w:val="00D464BF"/>
    <w:rsid w:val="00D55B49"/>
    <w:rsid w:val="00D63D2A"/>
    <w:rsid w:val="00D66265"/>
    <w:rsid w:val="00D74CAC"/>
    <w:rsid w:val="00D8117C"/>
    <w:rsid w:val="00D85867"/>
    <w:rsid w:val="00D85A84"/>
    <w:rsid w:val="00D91491"/>
    <w:rsid w:val="00D94B9A"/>
    <w:rsid w:val="00D955DA"/>
    <w:rsid w:val="00DA57D5"/>
    <w:rsid w:val="00DB0247"/>
    <w:rsid w:val="00DB2D2A"/>
    <w:rsid w:val="00DB3B73"/>
    <w:rsid w:val="00DB4CA2"/>
    <w:rsid w:val="00DC1D07"/>
    <w:rsid w:val="00DC299A"/>
    <w:rsid w:val="00DC33E6"/>
    <w:rsid w:val="00DC694B"/>
    <w:rsid w:val="00DD021C"/>
    <w:rsid w:val="00DD5A2F"/>
    <w:rsid w:val="00DD67EA"/>
    <w:rsid w:val="00DD7291"/>
    <w:rsid w:val="00DE42AA"/>
    <w:rsid w:val="00DE5513"/>
    <w:rsid w:val="00E05740"/>
    <w:rsid w:val="00E1642D"/>
    <w:rsid w:val="00E22322"/>
    <w:rsid w:val="00E22A55"/>
    <w:rsid w:val="00E24CCB"/>
    <w:rsid w:val="00E25045"/>
    <w:rsid w:val="00E30499"/>
    <w:rsid w:val="00E35ED9"/>
    <w:rsid w:val="00E41F25"/>
    <w:rsid w:val="00E46E0E"/>
    <w:rsid w:val="00E472D7"/>
    <w:rsid w:val="00E47434"/>
    <w:rsid w:val="00E513D7"/>
    <w:rsid w:val="00E53032"/>
    <w:rsid w:val="00E55346"/>
    <w:rsid w:val="00E6588B"/>
    <w:rsid w:val="00E700CB"/>
    <w:rsid w:val="00E807A1"/>
    <w:rsid w:val="00E96452"/>
    <w:rsid w:val="00EA51C5"/>
    <w:rsid w:val="00EB19E8"/>
    <w:rsid w:val="00EC6DBB"/>
    <w:rsid w:val="00ED1E8F"/>
    <w:rsid w:val="00ED2497"/>
    <w:rsid w:val="00ED65C5"/>
    <w:rsid w:val="00ED7FEC"/>
    <w:rsid w:val="00EF1331"/>
    <w:rsid w:val="00F00C81"/>
    <w:rsid w:val="00F10540"/>
    <w:rsid w:val="00F11363"/>
    <w:rsid w:val="00F17771"/>
    <w:rsid w:val="00F17935"/>
    <w:rsid w:val="00F3117A"/>
    <w:rsid w:val="00F31A05"/>
    <w:rsid w:val="00F4228D"/>
    <w:rsid w:val="00F47B64"/>
    <w:rsid w:val="00F53DAE"/>
    <w:rsid w:val="00F600AF"/>
    <w:rsid w:val="00F6108A"/>
    <w:rsid w:val="00F735B4"/>
    <w:rsid w:val="00F738B9"/>
    <w:rsid w:val="00F758E4"/>
    <w:rsid w:val="00F9065F"/>
    <w:rsid w:val="00F91087"/>
    <w:rsid w:val="00F91E28"/>
    <w:rsid w:val="00F96E5B"/>
    <w:rsid w:val="00FB0ECB"/>
    <w:rsid w:val="00FB4EE5"/>
    <w:rsid w:val="00FC16C8"/>
    <w:rsid w:val="00FD2449"/>
    <w:rsid w:val="00FE3CE7"/>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78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78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ps.prenhall.com/bp_romney_ais_12/182/46645/11941370.cw/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atabat@philadelphia.edu.j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prenhall.com/romne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40F98-1934-4012-B1BE-E76CAB82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6</Pages>
  <Words>1656</Words>
  <Characters>9443</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Zaidoon Al-Hatabat</cp:lastModifiedBy>
  <cp:revision>2</cp:revision>
  <cp:lastPrinted>2021-05-04T06:21:00Z</cp:lastPrinted>
  <dcterms:created xsi:type="dcterms:W3CDTF">2023-04-04T08:45:00Z</dcterms:created>
  <dcterms:modified xsi:type="dcterms:W3CDTF">2023-04-04T08:45:00Z</dcterms:modified>
</cp:coreProperties>
</file>